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73FA" w14:textId="77777777" w:rsidR="001C2925" w:rsidRPr="0013463B" w:rsidRDefault="001C2925" w:rsidP="00F80F27">
      <w:pPr>
        <w:jc w:val="center"/>
        <w:rPr>
          <w:b/>
        </w:rPr>
      </w:pPr>
      <w:r w:rsidRPr="0013463B">
        <w:rPr>
          <w:b/>
        </w:rPr>
        <w:t>THE REPRESENTATIVE BODY OF THE CHURCH IN WALES</w:t>
      </w:r>
    </w:p>
    <w:p w14:paraId="152B302A" w14:textId="586BDF38" w:rsidR="00C736C5" w:rsidRPr="0013463B" w:rsidRDefault="00F80F27" w:rsidP="00F80F27">
      <w:pPr>
        <w:jc w:val="center"/>
        <w:rPr>
          <w:b/>
        </w:rPr>
      </w:pPr>
      <w:r w:rsidRPr="0013463B">
        <w:rPr>
          <w:b/>
        </w:rPr>
        <w:t xml:space="preserve">SUBJECT ACCESS REQUEST </w:t>
      </w:r>
      <w:r w:rsidR="00404B9C" w:rsidRPr="0013463B">
        <w:rPr>
          <w:b/>
        </w:rPr>
        <w:t>POLICY</w:t>
      </w:r>
    </w:p>
    <w:p w14:paraId="152A27D1" w14:textId="77777777" w:rsidR="00F80F27" w:rsidRPr="0013463B" w:rsidRDefault="00F80F27" w:rsidP="00F80F27">
      <w:pPr>
        <w:jc w:val="center"/>
        <w:rPr>
          <w:b/>
          <w:sz w:val="16"/>
          <w:szCs w:val="16"/>
        </w:rPr>
      </w:pPr>
    </w:p>
    <w:p w14:paraId="052509FF" w14:textId="77777777" w:rsidR="00193F85" w:rsidRPr="0013463B" w:rsidRDefault="00F80F27" w:rsidP="00F80F27">
      <w:pPr>
        <w:jc w:val="center"/>
        <w:rPr>
          <w:b/>
        </w:rPr>
      </w:pPr>
      <w:r w:rsidRPr="0013463B">
        <w:rPr>
          <w:b/>
        </w:rPr>
        <w:t xml:space="preserve">This procedure deals with the handling of subject access requests under </w:t>
      </w:r>
    </w:p>
    <w:p w14:paraId="0D462C35" w14:textId="01FDEACA" w:rsidR="00F80F27" w:rsidRPr="0013463B" w:rsidRDefault="00F80F27" w:rsidP="00F80F27">
      <w:pPr>
        <w:jc w:val="center"/>
        <w:rPr>
          <w:b/>
        </w:rPr>
      </w:pPr>
      <w:r w:rsidRPr="0013463B">
        <w:rPr>
          <w:b/>
        </w:rPr>
        <w:t xml:space="preserve">the </w:t>
      </w:r>
      <w:r w:rsidR="00193F85" w:rsidRPr="0013463B">
        <w:rPr>
          <w:b/>
        </w:rPr>
        <w:t xml:space="preserve">UK </w:t>
      </w:r>
      <w:r w:rsidRPr="0013463B">
        <w:rPr>
          <w:b/>
        </w:rPr>
        <w:t>General Data Protection Regulation</w:t>
      </w:r>
    </w:p>
    <w:p w14:paraId="581AB855" w14:textId="77777777" w:rsidR="00F80F27" w:rsidRPr="0013463B" w:rsidRDefault="00F80F27" w:rsidP="00F80F27">
      <w:pPr>
        <w:jc w:val="center"/>
        <w:rPr>
          <w:b/>
          <w:sz w:val="16"/>
          <w:szCs w:val="16"/>
        </w:rPr>
      </w:pPr>
    </w:p>
    <w:p w14:paraId="6E901A41" w14:textId="77777777" w:rsidR="00F80F27" w:rsidRPr="0013463B" w:rsidRDefault="00F80F27" w:rsidP="00803FA4">
      <w:pPr>
        <w:pStyle w:val="Level1Heading"/>
        <w:spacing w:after="0"/>
      </w:pPr>
      <w:r w:rsidRPr="0013463B">
        <w:t>Introduction</w:t>
      </w:r>
    </w:p>
    <w:p w14:paraId="45F25110" w14:textId="77777777" w:rsidR="00803FA4" w:rsidRPr="0013463B" w:rsidRDefault="00803FA4" w:rsidP="00803FA4">
      <w:pPr>
        <w:pStyle w:val="Level2Number"/>
        <w:numPr>
          <w:ilvl w:val="0"/>
          <w:numId w:val="0"/>
        </w:numPr>
        <w:spacing w:after="0"/>
        <w:ind w:left="720"/>
        <w:rPr>
          <w:sz w:val="20"/>
          <w:szCs w:val="20"/>
        </w:rPr>
      </w:pPr>
    </w:p>
    <w:p w14:paraId="2C688561" w14:textId="06E979CD" w:rsidR="00F814BB" w:rsidRPr="0013463B" w:rsidRDefault="001C2925" w:rsidP="00803FA4">
      <w:pPr>
        <w:pStyle w:val="Level2Number"/>
        <w:spacing w:after="0"/>
      </w:pPr>
      <w:r w:rsidRPr="0013463B">
        <w:t>The Representative Body of the Church in Wales (the “RB”)</w:t>
      </w:r>
      <w:r w:rsidR="00B44F60" w:rsidRPr="0013463B">
        <w:t xml:space="preserve"> </w:t>
      </w:r>
      <w:r w:rsidR="00F814BB" w:rsidRPr="0013463B">
        <w:t>is a Royal Charter Company</w:t>
      </w:r>
      <w:r w:rsidR="00DF35F6" w:rsidRPr="0013463B">
        <w:t xml:space="preserve"> and registered charity holding property and other assets on behalf of the Bishops, Clergy and Laity</w:t>
      </w:r>
      <w:r w:rsidR="002A1C95" w:rsidRPr="0013463B">
        <w:t xml:space="preserve"> of the Church in Wales and operating a number of centralised services to the Church.</w:t>
      </w:r>
    </w:p>
    <w:p w14:paraId="507ED499" w14:textId="77777777" w:rsidR="00803FA4" w:rsidRPr="0013463B" w:rsidRDefault="00803FA4" w:rsidP="00803FA4">
      <w:pPr>
        <w:pStyle w:val="Level2Number"/>
        <w:numPr>
          <w:ilvl w:val="0"/>
          <w:numId w:val="0"/>
        </w:numPr>
        <w:spacing w:after="0"/>
        <w:ind w:left="720"/>
        <w:rPr>
          <w:sz w:val="20"/>
          <w:szCs w:val="20"/>
        </w:rPr>
      </w:pPr>
    </w:p>
    <w:p w14:paraId="294C2720" w14:textId="62B83965" w:rsidR="00B44F60" w:rsidRPr="0013463B" w:rsidRDefault="00F814BB" w:rsidP="00803FA4">
      <w:pPr>
        <w:pStyle w:val="Level2Number"/>
        <w:spacing w:after="0"/>
      </w:pPr>
      <w:r w:rsidRPr="0013463B">
        <w:t xml:space="preserve">The RB </w:t>
      </w:r>
      <w:r w:rsidR="00B44F60" w:rsidRPr="0013463B">
        <w:t xml:space="preserve">holds personal data about job applicants, employees, </w:t>
      </w:r>
      <w:r w:rsidR="00FC0881" w:rsidRPr="0013463B">
        <w:t xml:space="preserve">tenants, </w:t>
      </w:r>
      <w:r w:rsidR="005908BE" w:rsidRPr="0013463B">
        <w:t xml:space="preserve">clergy, </w:t>
      </w:r>
      <w:r w:rsidR="001C2925" w:rsidRPr="0013463B">
        <w:t>office holders</w:t>
      </w:r>
      <w:r w:rsidR="00B44F60" w:rsidRPr="0013463B">
        <w:t xml:space="preserve">, </w:t>
      </w:r>
      <w:r w:rsidR="001C2925" w:rsidRPr="0013463B">
        <w:t>complainants</w:t>
      </w:r>
      <w:r w:rsidR="00B44F60" w:rsidRPr="0013463B">
        <w:t>, members, suppliers, business contacts and other individuals for a variety of purposes.</w:t>
      </w:r>
    </w:p>
    <w:p w14:paraId="4790ED7C" w14:textId="77777777" w:rsidR="00803FA4" w:rsidRPr="0013463B" w:rsidRDefault="00803FA4" w:rsidP="00803FA4">
      <w:pPr>
        <w:pStyle w:val="Level2Number"/>
        <w:numPr>
          <w:ilvl w:val="0"/>
          <w:numId w:val="0"/>
        </w:numPr>
        <w:spacing w:after="0"/>
        <w:ind w:left="720"/>
        <w:rPr>
          <w:sz w:val="20"/>
          <w:szCs w:val="20"/>
        </w:rPr>
      </w:pPr>
    </w:p>
    <w:p w14:paraId="6985C5AC" w14:textId="2CAEC38E" w:rsidR="00B44F60" w:rsidRPr="0013463B" w:rsidRDefault="00B44F60" w:rsidP="00803FA4">
      <w:pPr>
        <w:pStyle w:val="Level2Number"/>
        <w:spacing w:after="0"/>
      </w:pPr>
      <w:r w:rsidRPr="0013463B">
        <w:t>Under data protection law</w:t>
      </w:r>
      <w:r w:rsidR="00F80F27" w:rsidRPr="0013463B">
        <w:t>, individuals (</w:t>
      </w:r>
      <w:r w:rsidRPr="0013463B">
        <w:t>known as</w:t>
      </w:r>
      <w:r w:rsidR="00F80F27" w:rsidRPr="0013463B">
        <w:t xml:space="preserve"> </w:t>
      </w:r>
      <w:r w:rsidR="00F80F27" w:rsidRPr="0013463B">
        <w:rPr>
          <w:b/>
        </w:rPr>
        <w:t>‘data subjects</w:t>
      </w:r>
      <w:r w:rsidR="002A7D19" w:rsidRPr="0013463B">
        <w:rPr>
          <w:b/>
        </w:rPr>
        <w:t>’</w:t>
      </w:r>
      <w:r w:rsidR="002A7D19" w:rsidRPr="0013463B">
        <w:t xml:space="preserve">) have a general right of access to personal data which </w:t>
      </w:r>
      <w:r w:rsidRPr="0013463B">
        <w:t xml:space="preserve">we </w:t>
      </w:r>
      <w:r w:rsidR="002A7D19" w:rsidRPr="0013463B">
        <w:t>process about them</w:t>
      </w:r>
      <w:r w:rsidRPr="0013463B">
        <w:t xml:space="preserve">. Such a request is known as a Subject Access Request (‘SAR’). </w:t>
      </w:r>
    </w:p>
    <w:p w14:paraId="243AAF6C" w14:textId="77777777" w:rsidR="00803FA4" w:rsidRPr="0013463B" w:rsidRDefault="00803FA4" w:rsidP="00803FA4">
      <w:pPr>
        <w:pStyle w:val="Level2Number"/>
        <w:numPr>
          <w:ilvl w:val="0"/>
          <w:numId w:val="0"/>
        </w:numPr>
        <w:spacing w:after="0"/>
        <w:ind w:left="720"/>
        <w:rPr>
          <w:sz w:val="20"/>
          <w:szCs w:val="20"/>
        </w:rPr>
      </w:pPr>
    </w:p>
    <w:p w14:paraId="4EFA850D" w14:textId="1DF39227" w:rsidR="009E6859" w:rsidRPr="0013463B" w:rsidRDefault="00B44F60" w:rsidP="00803FA4">
      <w:pPr>
        <w:pStyle w:val="Level2Number"/>
        <w:spacing w:after="0"/>
      </w:pPr>
      <w:r w:rsidRPr="0013463B">
        <w:t>This right of access is subject to certain exceptions where personal data may be exempt from this right of access under data protection law.</w:t>
      </w:r>
      <w:r w:rsidR="00C114CF" w:rsidRPr="0013463B">
        <w:rPr>
          <w:b/>
        </w:rPr>
        <w:t xml:space="preserve"> </w:t>
      </w:r>
    </w:p>
    <w:p w14:paraId="160826D1" w14:textId="77777777" w:rsidR="00803FA4" w:rsidRPr="0013463B" w:rsidRDefault="00803FA4" w:rsidP="00803FA4">
      <w:pPr>
        <w:pStyle w:val="Level2Number"/>
        <w:numPr>
          <w:ilvl w:val="0"/>
          <w:numId w:val="0"/>
        </w:numPr>
        <w:spacing w:after="0"/>
        <w:ind w:left="720"/>
        <w:rPr>
          <w:bCs/>
          <w:sz w:val="20"/>
          <w:szCs w:val="20"/>
        </w:rPr>
      </w:pPr>
    </w:p>
    <w:p w14:paraId="2ECA33E3" w14:textId="7A68801F" w:rsidR="00A16F2A" w:rsidRPr="0013463B" w:rsidRDefault="0051731D" w:rsidP="00803FA4">
      <w:pPr>
        <w:pStyle w:val="Level2Number"/>
        <w:spacing w:after="0"/>
        <w:rPr>
          <w:bCs/>
        </w:rPr>
      </w:pPr>
      <w:r w:rsidRPr="0013463B">
        <w:rPr>
          <w:bCs/>
        </w:rPr>
        <w:t>T</w:t>
      </w:r>
      <w:r w:rsidR="00A16F2A" w:rsidRPr="0013463B">
        <w:rPr>
          <w:bCs/>
        </w:rPr>
        <w:t>here are a number of Data Controller</w:t>
      </w:r>
      <w:r w:rsidR="003146A9" w:rsidRPr="0013463B">
        <w:rPr>
          <w:bCs/>
        </w:rPr>
        <w:t xml:space="preserve">s </w:t>
      </w:r>
      <w:r w:rsidR="008A16B2" w:rsidRPr="0013463B">
        <w:rPr>
          <w:bCs/>
        </w:rPr>
        <w:t>with</w:t>
      </w:r>
      <w:r w:rsidR="003146A9" w:rsidRPr="0013463B">
        <w:rPr>
          <w:bCs/>
        </w:rPr>
        <w:t xml:space="preserve">in the </w:t>
      </w:r>
      <w:r w:rsidR="00A16F2A" w:rsidRPr="0013463B">
        <w:rPr>
          <w:bCs/>
        </w:rPr>
        <w:t>Church in Wales</w:t>
      </w:r>
      <w:r w:rsidR="00ED0E25" w:rsidRPr="0013463B">
        <w:rPr>
          <w:bCs/>
        </w:rPr>
        <w:t>,</w:t>
      </w:r>
      <w:r w:rsidR="00A16F2A" w:rsidRPr="0013463B">
        <w:rPr>
          <w:bCs/>
        </w:rPr>
        <w:t xml:space="preserve"> </w:t>
      </w:r>
      <w:r w:rsidR="003146A9" w:rsidRPr="0013463B">
        <w:rPr>
          <w:bCs/>
        </w:rPr>
        <w:t>this form relates to Data held by the RB only</w:t>
      </w:r>
      <w:r w:rsidR="008A16B2" w:rsidRPr="0013463B">
        <w:rPr>
          <w:bCs/>
        </w:rPr>
        <w:t>. S</w:t>
      </w:r>
      <w:r w:rsidRPr="0013463B">
        <w:rPr>
          <w:bCs/>
        </w:rPr>
        <w:t>eparate requests may need to be made</w:t>
      </w:r>
      <w:r w:rsidR="00ED0E25" w:rsidRPr="0013463B">
        <w:rPr>
          <w:bCs/>
        </w:rPr>
        <w:t xml:space="preserve"> to access information held by other Controllers</w:t>
      </w:r>
      <w:r w:rsidR="00FF5F46" w:rsidRPr="0013463B">
        <w:rPr>
          <w:bCs/>
        </w:rPr>
        <w:t>,</w:t>
      </w:r>
      <w:r w:rsidR="00ED0E25" w:rsidRPr="0013463B">
        <w:rPr>
          <w:bCs/>
        </w:rPr>
        <w:t xml:space="preserve"> </w:t>
      </w:r>
      <w:r w:rsidR="00437C0C" w:rsidRPr="0013463B">
        <w:rPr>
          <w:bCs/>
        </w:rPr>
        <w:t>e</w:t>
      </w:r>
      <w:r w:rsidR="00ED0E25" w:rsidRPr="0013463B">
        <w:rPr>
          <w:bCs/>
        </w:rPr>
        <w:t>.g.</w:t>
      </w:r>
      <w:r w:rsidR="00437C0C" w:rsidRPr="0013463B">
        <w:rPr>
          <w:bCs/>
        </w:rPr>
        <w:t xml:space="preserve"> A</w:t>
      </w:r>
      <w:r w:rsidR="008A16B2" w:rsidRPr="0013463B">
        <w:rPr>
          <w:bCs/>
        </w:rPr>
        <w:t xml:space="preserve"> Dioces</w:t>
      </w:r>
      <w:r w:rsidR="00803FA4" w:rsidRPr="0013463B">
        <w:rPr>
          <w:bCs/>
        </w:rPr>
        <w:t>an</w:t>
      </w:r>
      <w:r w:rsidR="00625A31" w:rsidRPr="0013463B">
        <w:rPr>
          <w:bCs/>
        </w:rPr>
        <w:t xml:space="preserve"> Board of Finance </w:t>
      </w:r>
      <w:r w:rsidR="008A16B2" w:rsidRPr="0013463B">
        <w:rPr>
          <w:bCs/>
        </w:rPr>
        <w:t>or</w:t>
      </w:r>
      <w:r w:rsidR="00437C0C" w:rsidRPr="0013463B">
        <w:rPr>
          <w:bCs/>
        </w:rPr>
        <w:t xml:space="preserve"> </w:t>
      </w:r>
      <w:r w:rsidR="008A16B2" w:rsidRPr="0013463B">
        <w:rPr>
          <w:bCs/>
        </w:rPr>
        <w:t>M</w:t>
      </w:r>
      <w:r w:rsidR="00437C0C" w:rsidRPr="0013463B">
        <w:rPr>
          <w:bCs/>
        </w:rPr>
        <w:t xml:space="preserve">inistry area. </w:t>
      </w:r>
    </w:p>
    <w:p w14:paraId="20BD8D70" w14:textId="77777777" w:rsidR="00803FA4" w:rsidRPr="0013463B" w:rsidRDefault="00803FA4" w:rsidP="00803FA4">
      <w:pPr>
        <w:pStyle w:val="ListParagraph"/>
        <w:rPr>
          <w:bCs/>
          <w:sz w:val="16"/>
          <w:szCs w:val="16"/>
        </w:rPr>
      </w:pPr>
    </w:p>
    <w:tbl>
      <w:tblPr>
        <w:tblStyle w:val="TableGrid"/>
        <w:tblW w:w="0" w:type="auto"/>
        <w:tblInd w:w="562" w:type="dxa"/>
        <w:tblLook w:val="04A0" w:firstRow="1" w:lastRow="0" w:firstColumn="1" w:lastColumn="0" w:noHBand="0" w:noVBand="1"/>
      </w:tblPr>
      <w:tblGrid>
        <w:gridCol w:w="7734"/>
      </w:tblGrid>
      <w:tr w:rsidR="0013463B" w:rsidRPr="0013463B" w14:paraId="555A3BB7" w14:textId="77777777" w:rsidTr="00820A57">
        <w:tc>
          <w:tcPr>
            <w:tcW w:w="7734" w:type="dxa"/>
            <w:shd w:val="clear" w:color="auto" w:fill="D9D9D9" w:themeFill="background1" w:themeFillShade="D9"/>
          </w:tcPr>
          <w:p w14:paraId="7BCF28B9" w14:textId="77777777" w:rsidR="00CA767B" w:rsidRPr="0013463B" w:rsidRDefault="00CA767B" w:rsidP="00433841">
            <w:pPr>
              <w:pStyle w:val="BodyText2"/>
              <w:ind w:left="0"/>
              <w:rPr>
                <w:b/>
              </w:rPr>
            </w:pPr>
            <w:r w:rsidRPr="0013463B">
              <w:rPr>
                <w:b/>
              </w:rPr>
              <w:t xml:space="preserve">Examples of information </w:t>
            </w:r>
            <w:r w:rsidRPr="0013463B">
              <w:rPr>
                <w:b/>
                <w:u w:val="single"/>
              </w:rPr>
              <w:t>likely</w:t>
            </w:r>
            <w:r w:rsidRPr="0013463B">
              <w:rPr>
                <w:b/>
              </w:rPr>
              <w:t xml:space="preserve"> to constitute personal data</w:t>
            </w:r>
            <w:r w:rsidR="00820A57" w:rsidRPr="0013463B">
              <w:rPr>
                <w:b/>
              </w:rPr>
              <w:t xml:space="preserve"> include:</w:t>
            </w:r>
          </w:p>
        </w:tc>
      </w:tr>
      <w:tr w:rsidR="0013463B" w:rsidRPr="0013463B" w14:paraId="196EDD80" w14:textId="77777777" w:rsidTr="00820A57">
        <w:tc>
          <w:tcPr>
            <w:tcW w:w="7734" w:type="dxa"/>
          </w:tcPr>
          <w:p w14:paraId="01B1B4B9" w14:textId="77777777" w:rsidR="00CA767B" w:rsidRPr="0013463B" w:rsidRDefault="00CA767B" w:rsidP="00F03F8A">
            <w:pPr>
              <w:pStyle w:val="BodyText2"/>
              <w:spacing w:after="160"/>
              <w:ind w:left="0"/>
            </w:pPr>
            <w:r w:rsidRPr="0013463B">
              <w:t>Marketing lists containing a name together with contact details (e.g. address, telephone number, email)</w:t>
            </w:r>
          </w:p>
        </w:tc>
      </w:tr>
      <w:tr w:rsidR="0013463B" w:rsidRPr="0013463B" w14:paraId="64816B95" w14:textId="77777777" w:rsidTr="00820A57">
        <w:tc>
          <w:tcPr>
            <w:tcW w:w="7734" w:type="dxa"/>
          </w:tcPr>
          <w:p w14:paraId="4D342522" w14:textId="77777777" w:rsidR="00CA767B" w:rsidRPr="0013463B" w:rsidRDefault="00CA767B" w:rsidP="00F03F8A">
            <w:pPr>
              <w:pStyle w:val="BodyText2"/>
              <w:spacing w:after="160"/>
              <w:ind w:left="0"/>
            </w:pPr>
            <w:r w:rsidRPr="0013463B">
              <w:t>Human resources information (e.g. salary details, appraisals)</w:t>
            </w:r>
          </w:p>
        </w:tc>
      </w:tr>
      <w:tr w:rsidR="0013463B" w:rsidRPr="0013463B" w14:paraId="7B03EF19" w14:textId="77777777" w:rsidTr="00820A57">
        <w:tc>
          <w:tcPr>
            <w:tcW w:w="7734" w:type="dxa"/>
          </w:tcPr>
          <w:p w14:paraId="540911FD" w14:textId="77777777" w:rsidR="00CA767B" w:rsidRPr="0013463B" w:rsidRDefault="00CA767B" w:rsidP="00F03F8A">
            <w:pPr>
              <w:pStyle w:val="BodyText2"/>
              <w:spacing w:after="160"/>
              <w:ind w:left="0"/>
            </w:pPr>
            <w:r w:rsidRPr="0013463B">
              <w:t>Financial information (e.g. information about the data subject's tax liabilities, income, expenditure)</w:t>
            </w:r>
          </w:p>
        </w:tc>
      </w:tr>
      <w:tr w:rsidR="0013463B" w:rsidRPr="0013463B" w14:paraId="39DD3A08" w14:textId="77777777" w:rsidTr="00820A57">
        <w:tc>
          <w:tcPr>
            <w:tcW w:w="7734" w:type="dxa"/>
          </w:tcPr>
          <w:p w14:paraId="60F88A44" w14:textId="77777777" w:rsidR="00CA767B" w:rsidRPr="0013463B" w:rsidRDefault="00CA767B" w:rsidP="00F03F8A">
            <w:pPr>
              <w:pStyle w:val="BodyText2"/>
              <w:spacing w:after="160"/>
              <w:ind w:left="0"/>
            </w:pPr>
            <w:r w:rsidRPr="0013463B">
              <w:t>Medical information (e.g. medical history or condition, including pregnancy)</w:t>
            </w:r>
          </w:p>
        </w:tc>
      </w:tr>
      <w:tr w:rsidR="0013463B" w:rsidRPr="0013463B" w14:paraId="0A969955" w14:textId="77777777" w:rsidTr="00820A57">
        <w:tc>
          <w:tcPr>
            <w:tcW w:w="7734" w:type="dxa"/>
          </w:tcPr>
          <w:p w14:paraId="77080AE3" w14:textId="77777777" w:rsidR="00CA767B" w:rsidRPr="0013463B" w:rsidRDefault="00CA767B" w:rsidP="00F03F8A">
            <w:pPr>
              <w:pStyle w:val="BodyText2"/>
              <w:spacing w:after="160"/>
              <w:ind w:left="0"/>
            </w:pPr>
            <w:r w:rsidRPr="0013463B">
              <w:t>Images caught on CCTV camera or audio recordings</w:t>
            </w:r>
          </w:p>
        </w:tc>
      </w:tr>
      <w:tr w:rsidR="0013463B" w:rsidRPr="0013463B" w14:paraId="437BBABD" w14:textId="77777777" w:rsidTr="00820A57">
        <w:tc>
          <w:tcPr>
            <w:tcW w:w="7734" w:type="dxa"/>
            <w:shd w:val="clear" w:color="auto" w:fill="D9D9D9" w:themeFill="background1" w:themeFillShade="D9"/>
          </w:tcPr>
          <w:p w14:paraId="62CBE777" w14:textId="77777777" w:rsidR="00820A57" w:rsidRPr="0013463B" w:rsidRDefault="00820A57" w:rsidP="00820A57">
            <w:pPr>
              <w:pStyle w:val="BodyText2"/>
              <w:ind w:left="0"/>
            </w:pPr>
            <w:r w:rsidRPr="0013463B">
              <w:rPr>
                <w:b/>
              </w:rPr>
              <w:t xml:space="preserve">Examples of information </w:t>
            </w:r>
            <w:r w:rsidRPr="0013463B">
              <w:rPr>
                <w:b/>
                <w:u w:val="single"/>
              </w:rPr>
              <w:t>unlikely</w:t>
            </w:r>
            <w:r w:rsidRPr="0013463B">
              <w:rPr>
                <w:b/>
              </w:rPr>
              <w:t xml:space="preserve"> to constitute personal data</w:t>
            </w:r>
          </w:p>
        </w:tc>
      </w:tr>
      <w:tr w:rsidR="0013463B" w:rsidRPr="0013463B" w14:paraId="2FFA2756" w14:textId="77777777" w:rsidTr="00820A57">
        <w:tc>
          <w:tcPr>
            <w:tcW w:w="7734" w:type="dxa"/>
          </w:tcPr>
          <w:p w14:paraId="7CB7BDD2" w14:textId="77777777" w:rsidR="00820A57" w:rsidRPr="0013463B" w:rsidRDefault="00820A57" w:rsidP="00F03F8A">
            <w:pPr>
              <w:pStyle w:val="BodyText2"/>
              <w:spacing w:after="160"/>
              <w:ind w:left="0"/>
            </w:pPr>
            <w:r w:rsidRPr="0013463B">
              <w:t>Reference to the individual’s name in a document that contains no other personal data about that data subject (e.g. the data subject's name in a list of attendees in the minutes of a meeting where the individual simply attended in his or her official capacity)</w:t>
            </w:r>
          </w:p>
        </w:tc>
      </w:tr>
      <w:tr w:rsidR="0013463B" w:rsidRPr="0013463B" w14:paraId="386C0226" w14:textId="77777777" w:rsidTr="00820A57">
        <w:tc>
          <w:tcPr>
            <w:tcW w:w="7734" w:type="dxa"/>
          </w:tcPr>
          <w:p w14:paraId="2AC3E66F" w14:textId="77777777" w:rsidR="00820A57" w:rsidRPr="0013463B" w:rsidRDefault="00820A57" w:rsidP="00F03F8A">
            <w:pPr>
              <w:pStyle w:val="BodyText2"/>
              <w:spacing w:after="160"/>
              <w:ind w:left="0"/>
            </w:pPr>
            <w:r w:rsidRPr="0013463B">
              <w:t xml:space="preserve">Where the individual’s name appears in an email that has been sent to or copied to him or her, but where the content is not about him or her (e.g. emails sent to the data subject about </w:t>
            </w:r>
            <w:r w:rsidR="001C2925" w:rsidRPr="0013463B">
              <w:t>the RB</w:t>
            </w:r>
            <w:r w:rsidRPr="0013463B">
              <w:t>'s dealings).</w:t>
            </w:r>
          </w:p>
        </w:tc>
      </w:tr>
      <w:tr w:rsidR="0013463B" w:rsidRPr="0013463B" w14:paraId="3611478D" w14:textId="77777777" w:rsidTr="00820A57">
        <w:tc>
          <w:tcPr>
            <w:tcW w:w="7734" w:type="dxa"/>
          </w:tcPr>
          <w:p w14:paraId="229B2CC5" w14:textId="77777777" w:rsidR="00820A57" w:rsidRPr="0013463B" w:rsidRDefault="00820A57" w:rsidP="00F03F8A">
            <w:pPr>
              <w:pStyle w:val="BodyText2"/>
              <w:spacing w:after="160"/>
              <w:ind w:left="0"/>
            </w:pPr>
            <w:r w:rsidRPr="0013463B">
              <w:t>Information about the performance of a department or branch office where no reference is made personally to the individual.</w:t>
            </w:r>
          </w:p>
        </w:tc>
      </w:tr>
    </w:tbl>
    <w:tbl>
      <w:tblPr>
        <w:tblW w:w="0" w:type="auto"/>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8306"/>
      </w:tblGrid>
      <w:tr w:rsidR="0013463B" w:rsidRPr="0013463B" w14:paraId="7DF71E85" w14:textId="77777777" w:rsidTr="00FF47DE">
        <w:trPr>
          <w:tblCellSpacing w:w="15" w:type="dxa"/>
        </w:trPr>
        <w:tc>
          <w:tcPr>
            <w:tcW w:w="0" w:type="auto"/>
            <w:vAlign w:val="center"/>
            <w:hideMark/>
          </w:tcPr>
          <w:tbl>
            <w:tblPr>
              <w:tblStyle w:val="TableGrid"/>
              <w:tblpPr w:leftFromText="180" w:rightFromText="180" w:horzAnchor="margin" w:tblpXSpec="center" w:tblpY="-639"/>
              <w:tblOverlap w:val="never"/>
              <w:tblW w:w="0" w:type="auto"/>
              <w:tblLook w:val="04A0" w:firstRow="1" w:lastRow="0" w:firstColumn="1" w:lastColumn="0" w:noHBand="0" w:noVBand="1"/>
            </w:tblPr>
            <w:tblGrid>
              <w:gridCol w:w="8206"/>
            </w:tblGrid>
            <w:tr w:rsidR="0013463B" w:rsidRPr="0013463B" w14:paraId="40A63EE6" w14:textId="77777777" w:rsidTr="00CF0D49">
              <w:tc>
                <w:tcPr>
                  <w:tcW w:w="7486" w:type="dxa"/>
                </w:tcPr>
                <w:p w14:paraId="2DA57C81" w14:textId="77777777" w:rsidR="00FF47DE" w:rsidRPr="0013463B" w:rsidRDefault="00FF47DE" w:rsidP="00FF47DE">
                  <w:pPr>
                    <w:pStyle w:val="BodyText2"/>
                    <w:ind w:left="0"/>
                    <w:rPr>
                      <w:b/>
                      <w:bCs/>
                    </w:rPr>
                  </w:pPr>
                  <w:r w:rsidRPr="0013463B">
                    <w:rPr>
                      <w:b/>
                      <w:bCs/>
                    </w:rPr>
                    <w:lastRenderedPageBreak/>
                    <w:t>Data Subject Access Request Form</w:t>
                  </w:r>
                </w:p>
              </w:tc>
            </w:tr>
            <w:tr w:rsidR="0013463B" w:rsidRPr="0013463B" w14:paraId="4D57C450" w14:textId="77777777" w:rsidTr="00CF0D49">
              <w:tc>
                <w:tcPr>
                  <w:tcW w:w="7486" w:type="dxa"/>
                </w:tcPr>
                <w:p w14:paraId="44C7D5D2" w14:textId="7726E959" w:rsidR="00FF47DE" w:rsidRPr="0013463B" w:rsidRDefault="00FF47DE" w:rsidP="00FF47DE">
                  <w:pPr>
                    <w:pStyle w:val="BodyText2"/>
                    <w:ind w:left="0"/>
                    <w:rPr>
                      <w:bCs/>
                    </w:rPr>
                  </w:pPr>
                  <w:r w:rsidRPr="0013463B">
                    <w:rPr>
                      <w:bCs/>
                    </w:rPr>
                    <w:t xml:space="preserve">Under the </w:t>
                  </w:r>
                  <w:r w:rsidR="006A3699" w:rsidRPr="0013463B">
                    <w:rPr>
                      <w:bCs/>
                    </w:rPr>
                    <w:t xml:space="preserve">UK </w:t>
                  </w:r>
                  <w:r w:rsidRPr="0013463B">
                    <w:rPr>
                      <w:bCs/>
                    </w:rPr>
                    <w:t>General Data Protection Regulation (</w:t>
                  </w:r>
                  <w:r w:rsidR="006A3699" w:rsidRPr="0013463B">
                    <w:rPr>
                      <w:bCs/>
                    </w:rPr>
                    <w:t>UK</w:t>
                  </w:r>
                  <w:r w:rsidRPr="0013463B">
                    <w:rPr>
                      <w:bCs/>
                    </w:rPr>
                    <w:t xml:space="preserve">GDPR) you are entitled to a copy of information constituting your personal data which is held by </w:t>
                  </w:r>
                  <w:r w:rsidR="001C2925" w:rsidRPr="0013463B">
                    <w:rPr>
                      <w:bCs/>
                    </w:rPr>
                    <w:t>the Representative Body of the Church in Wales.</w:t>
                  </w:r>
                </w:p>
                <w:p w14:paraId="4162B214" w14:textId="443B8F29" w:rsidR="00FF47DE" w:rsidRPr="0013463B" w:rsidRDefault="00FF47DE" w:rsidP="00FF47DE">
                  <w:pPr>
                    <w:pStyle w:val="BodyText2"/>
                    <w:ind w:left="0"/>
                    <w:rPr>
                      <w:bCs/>
                    </w:rPr>
                  </w:pPr>
                  <w:r w:rsidRPr="0013463B">
                    <w:rPr>
                      <w:bCs/>
                    </w:rPr>
                    <w:t>In order to deal with your request we can ask for proof of identity and enough information to enable us to locate the personal data that you request.</w:t>
                  </w:r>
                  <w:r w:rsidR="00166BDE" w:rsidRPr="0013463B">
                    <w:rPr>
                      <w:bCs/>
                    </w:rPr>
                    <w:t xml:space="preserve"> It is likely to accelerate our response to your request if you are able to send this information together with your request.</w:t>
                  </w:r>
                </w:p>
                <w:p w14:paraId="02568C7A" w14:textId="7E4F7851" w:rsidR="00FF47DE" w:rsidRPr="0013463B" w:rsidRDefault="00210C72" w:rsidP="0050459A">
                  <w:pPr>
                    <w:pStyle w:val="BodyText2"/>
                    <w:ind w:left="0"/>
                    <w:rPr>
                      <w:bCs/>
                    </w:rPr>
                  </w:pPr>
                  <w:r>
                    <w:rPr>
                      <w:bCs/>
                    </w:rPr>
                    <w:t>To</w:t>
                  </w:r>
                  <w:r w:rsidR="003B6A7D">
                    <w:rPr>
                      <w:bCs/>
                    </w:rPr>
                    <w:t xml:space="preserve"> assist us in dealing with your enquiry</w:t>
                  </w:r>
                  <w:r>
                    <w:rPr>
                      <w:bCs/>
                    </w:rPr>
                    <w:t xml:space="preserve"> as efficiently as possible, p</w:t>
                  </w:r>
                  <w:r w:rsidR="00FF47DE" w:rsidRPr="0013463B">
                    <w:rPr>
                      <w:bCs/>
                    </w:rPr>
                    <w:t xml:space="preserve">lease complete this form and return it to us with proof of your identity to </w:t>
                  </w:r>
                  <w:r w:rsidR="001C2925" w:rsidRPr="0013463B">
                    <w:rPr>
                      <w:bCs/>
                    </w:rPr>
                    <w:t xml:space="preserve">the </w:t>
                  </w:r>
                  <w:r w:rsidR="0004231B" w:rsidRPr="0013463B">
                    <w:rPr>
                      <w:bCs/>
                    </w:rPr>
                    <w:t xml:space="preserve">Legal Department, </w:t>
                  </w:r>
                  <w:r w:rsidR="001C2925" w:rsidRPr="0013463B">
                    <w:rPr>
                      <w:bCs/>
                    </w:rPr>
                    <w:t>Representative Body of the Church in Wales</w:t>
                  </w:r>
                  <w:r w:rsidR="0004231B" w:rsidRPr="0013463B">
                    <w:rPr>
                      <w:bCs/>
                    </w:rPr>
                    <w:t xml:space="preserve"> 4</w:t>
                  </w:r>
                  <w:r w:rsidR="0004231B" w:rsidRPr="0013463B">
                    <w:rPr>
                      <w:bCs/>
                      <w:vertAlign w:val="superscript"/>
                    </w:rPr>
                    <w:t>th</w:t>
                  </w:r>
                  <w:r w:rsidR="0004231B" w:rsidRPr="0013463B">
                    <w:rPr>
                      <w:bCs/>
                    </w:rPr>
                    <w:t xml:space="preserve"> Floor  2 Callaghan Square Cardiff CF10 5BT</w:t>
                  </w:r>
                  <w:r w:rsidR="00166BDE" w:rsidRPr="0013463B">
                    <w:rPr>
                      <w:bCs/>
                    </w:rPr>
                    <w:t xml:space="preserve"> or </w:t>
                  </w:r>
                  <w:hyperlink r:id="rId9" w:history="1">
                    <w:r w:rsidR="0050459A" w:rsidRPr="0013463B">
                      <w:rPr>
                        <w:rStyle w:val="Hyperlink"/>
                        <w:color w:val="auto"/>
                      </w:rPr>
                      <w:t>dataprotection@churchinwales.org.uk</w:t>
                    </w:r>
                  </w:hyperlink>
                  <w:r w:rsidR="00FF47DE" w:rsidRPr="0013463B">
                    <w:rPr>
                      <w:bCs/>
                    </w:rPr>
                    <w:t xml:space="preserve">. We will acknowledge safe receipt and respond within </w:t>
                  </w:r>
                  <w:r w:rsidR="0050459A" w:rsidRPr="0013463B">
                    <w:rPr>
                      <w:bCs/>
                    </w:rPr>
                    <w:t>one</w:t>
                  </w:r>
                  <w:r w:rsidR="00FF47DE" w:rsidRPr="0013463B">
                    <w:rPr>
                      <w:bCs/>
                    </w:rPr>
                    <w:t xml:space="preserve"> calendar month</w:t>
                  </w:r>
                  <w:r w:rsidR="00326636" w:rsidRPr="0013463B">
                    <w:rPr>
                      <w:bCs/>
                    </w:rPr>
                    <w:t xml:space="preserve">, </w:t>
                  </w:r>
                  <w:r w:rsidR="00FF47DE" w:rsidRPr="0013463B">
                    <w:rPr>
                      <w:bCs/>
                    </w:rPr>
                    <w:t>unless your request is particularly complex</w:t>
                  </w:r>
                  <w:r w:rsidR="00326636" w:rsidRPr="0013463B">
                    <w:rPr>
                      <w:bCs/>
                    </w:rPr>
                    <w:t>, in which case we will inform you that we need more time to reply to your request.</w:t>
                  </w:r>
                </w:p>
              </w:tc>
            </w:tr>
            <w:tr w:rsidR="0013463B" w:rsidRPr="0013463B" w14:paraId="068C6317" w14:textId="77777777" w:rsidTr="00CF0D49">
              <w:tc>
                <w:tcPr>
                  <w:tcW w:w="7486" w:type="dxa"/>
                </w:tcPr>
                <w:p w14:paraId="3B132069" w14:textId="77777777" w:rsidR="00FF47DE" w:rsidRPr="0013463B" w:rsidRDefault="00FF47DE" w:rsidP="00FF47DE">
                  <w:pPr>
                    <w:pStyle w:val="BodyText2"/>
                    <w:ind w:left="0"/>
                    <w:rPr>
                      <w:b/>
                      <w:bCs/>
                    </w:rPr>
                  </w:pPr>
                  <w:r w:rsidRPr="0013463B">
                    <w:rPr>
                      <w:b/>
                      <w:bCs/>
                    </w:rPr>
                    <w:t>Part 1: Person that the request relates to (the data subject)</w:t>
                  </w:r>
                </w:p>
                <w:p w14:paraId="67CF2379" w14:textId="77777777" w:rsidR="00FF47DE" w:rsidRPr="0013463B" w:rsidRDefault="00FF47DE" w:rsidP="00FF47DE">
                  <w:pPr>
                    <w:pStyle w:val="BodyText2"/>
                    <w:ind w:left="0"/>
                    <w:rPr>
                      <w:bCs/>
                    </w:rPr>
                  </w:pPr>
                  <w:r w:rsidRPr="0013463B">
                    <w:rPr>
                      <w:bCs/>
                    </w:rPr>
                    <w:t>Title: Mr / Mrs / Miss / Ms / Other</w:t>
                  </w:r>
                </w:p>
                <w:p w14:paraId="1090D62A" w14:textId="77777777" w:rsidR="00FF47DE" w:rsidRPr="0013463B" w:rsidRDefault="00FF47DE" w:rsidP="00FF47DE">
                  <w:pPr>
                    <w:pStyle w:val="BodyText2"/>
                    <w:ind w:left="0"/>
                    <w:rPr>
                      <w:bCs/>
                    </w:rPr>
                  </w:pPr>
                  <w:r w:rsidRPr="0013463B">
                    <w:rPr>
                      <w:bCs/>
                    </w:rPr>
                    <w:t>Surname:</w:t>
                  </w:r>
                </w:p>
                <w:p w14:paraId="1F74D0BE" w14:textId="77777777" w:rsidR="00FF47DE" w:rsidRPr="0013463B" w:rsidRDefault="00FF47DE" w:rsidP="00FF47DE">
                  <w:pPr>
                    <w:pStyle w:val="BodyText2"/>
                    <w:ind w:left="0"/>
                    <w:rPr>
                      <w:bCs/>
                    </w:rPr>
                  </w:pPr>
                  <w:r w:rsidRPr="0013463B">
                    <w:rPr>
                      <w:bCs/>
                    </w:rPr>
                    <w:t>Forenames:</w:t>
                  </w:r>
                </w:p>
                <w:p w14:paraId="5F78C770" w14:textId="77777777" w:rsidR="00FF47DE" w:rsidRPr="0013463B" w:rsidRDefault="00FF47DE" w:rsidP="00FF47DE">
                  <w:pPr>
                    <w:pStyle w:val="BodyText2"/>
                    <w:ind w:left="0"/>
                    <w:rPr>
                      <w:bCs/>
                    </w:rPr>
                  </w:pPr>
                  <w:r w:rsidRPr="0013463B">
                    <w:rPr>
                      <w:bCs/>
                    </w:rPr>
                    <w:t>Any other names that you are known by that may assist in the search:</w:t>
                  </w:r>
                </w:p>
                <w:p w14:paraId="3787F94B" w14:textId="77777777" w:rsidR="00FF47DE" w:rsidRPr="0013463B" w:rsidRDefault="00FF47DE" w:rsidP="00FF47DE">
                  <w:pPr>
                    <w:pStyle w:val="BodyText2"/>
                    <w:ind w:left="0"/>
                    <w:rPr>
                      <w:bCs/>
                    </w:rPr>
                  </w:pPr>
                  <w:r w:rsidRPr="0013463B">
                    <w:rPr>
                      <w:bCs/>
                    </w:rPr>
                    <w:t>Address:</w:t>
                  </w:r>
                </w:p>
                <w:p w14:paraId="76737168" w14:textId="77777777" w:rsidR="00FF47DE" w:rsidRPr="0013463B" w:rsidRDefault="00FF47DE" w:rsidP="00FF47DE">
                  <w:pPr>
                    <w:pStyle w:val="BodyText2"/>
                    <w:ind w:left="0"/>
                    <w:rPr>
                      <w:bCs/>
                    </w:rPr>
                  </w:pPr>
                  <w:r w:rsidRPr="0013463B">
                    <w:rPr>
                      <w:bCs/>
                    </w:rPr>
                    <w:t>Postcode:</w:t>
                  </w:r>
                </w:p>
                <w:p w14:paraId="45D2A7B4" w14:textId="77777777" w:rsidR="00FF47DE" w:rsidRPr="0013463B" w:rsidRDefault="00FF47DE" w:rsidP="00FF47DE">
                  <w:pPr>
                    <w:pStyle w:val="BodyText2"/>
                    <w:ind w:left="0"/>
                    <w:rPr>
                      <w:bCs/>
                    </w:rPr>
                  </w:pPr>
                  <w:r w:rsidRPr="0013463B">
                    <w:rPr>
                      <w:bCs/>
                    </w:rPr>
                    <w:t>Telephone:</w:t>
                  </w:r>
                </w:p>
                <w:p w14:paraId="3D788739" w14:textId="77777777" w:rsidR="00FF47DE" w:rsidRPr="0013463B" w:rsidRDefault="00FF47DE" w:rsidP="00FF47DE">
                  <w:pPr>
                    <w:pStyle w:val="BodyText2"/>
                    <w:ind w:left="0"/>
                    <w:rPr>
                      <w:bCs/>
                    </w:rPr>
                  </w:pPr>
                  <w:r w:rsidRPr="0013463B">
                    <w:rPr>
                      <w:bCs/>
                    </w:rPr>
                    <w:t>E-mail:</w:t>
                  </w:r>
                </w:p>
                <w:p w14:paraId="53E85F96" w14:textId="77777777" w:rsidR="00FF47DE" w:rsidRPr="0013463B" w:rsidRDefault="00FF47DE" w:rsidP="00FF47DE">
                  <w:pPr>
                    <w:pStyle w:val="BodyText2"/>
                    <w:ind w:left="0"/>
                    <w:rPr>
                      <w:bCs/>
                    </w:rPr>
                  </w:pPr>
                  <w:r w:rsidRPr="0013463B">
                    <w:rPr>
                      <w:bCs/>
                    </w:rPr>
                    <w:t>Date of birth:</w:t>
                  </w:r>
                </w:p>
                <w:p w14:paraId="14A7DB15" w14:textId="77777777" w:rsidR="00FF47DE" w:rsidRPr="0013463B" w:rsidRDefault="00FF47DE" w:rsidP="00C838A3">
                  <w:pPr>
                    <w:pStyle w:val="BodyText2"/>
                    <w:ind w:left="0"/>
                    <w:rPr>
                      <w:bCs/>
                    </w:rPr>
                  </w:pPr>
                  <w:r w:rsidRPr="0013463B">
                    <w:rPr>
                      <w:bCs/>
                    </w:rPr>
                    <w:t>If you are an employee or former employee of</w:t>
                  </w:r>
                  <w:r w:rsidR="00C838A3" w:rsidRPr="0013463B">
                    <w:rPr>
                      <w:bCs/>
                    </w:rPr>
                    <w:t xml:space="preserve"> </w:t>
                  </w:r>
                  <w:r w:rsidR="001C2925" w:rsidRPr="0013463B">
                    <w:rPr>
                      <w:bCs/>
                    </w:rPr>
                    <w:t>the Representative Body of the Church in Wales</w:t>
                  </w:r>
                  <w:r w:rsidRPr="0013463B">
                    <w:rPr>
                      <w:bCs/>
                    </w:rPr>
                    <w:t xml:space="preserve"> please provide your staff number:</w:t>
                  </w:r>
                </w:p>
              </w:tc>
            </w:tr>
            <w:tr w:rsidR="0013463B" w:rsidRPr="0013463B" w14:paraId="35FE426D" w14:textId="77777777" w:rsidTr="00CF0D49">
              <w:tc>
                <w:tcPr>
                  <w:tcW w:w="7486" w:type="dxa"/>
                </w:tcPr>
                <w:p w14:paraId="52C20E25" w14:textId="77777777" w:rsidR="00FF47DE" w:rsidRPr="0013463B" w:rsidRDefault="00FF47DE" w:rsidP="00FF47DE">
                  <w:pPr>
                    <w:pStyle w:val="BodyText2"/>
                    <w:ind w:left="0"/>
                    <w:rPr>
                      <w:b/>
                      <w:bCs/>
                    </w:rPr>
                  </w:pPr>
                  <w:r w:rsidRPr="0013463B">
                    <w:rPr>
                      <w:b/>
                      <w:bCs/>
                    </w:rPr>
                    <w:t>Part 2: Proof of identity</w:t>
                  </w:r>
                </w:p>
                <w:p w14:paraId="79A58265" w14:textId="25F4DC4E" w:rsidR="00FF47DE" w:rsidRPr="0013463B" w:rsidRDefault="00FF47DE" w:rsidP="00F03F8A">
                  <w:pPr>
                    <w:pStyle w:val="BodyText2"/>
                    <w:spacing w:after="0"/>
                    <w:ind w:left="0"/>
                    <w:rPr>
                      <w:bCs/>
                    </w:rPr>
                  </w:pPr>
                  <w:r w:rsidRPr="0013463B">
                    <w:rPr>
                      <w:bCs/>
                    </w:rPr>
                    <w:t xml:space="preserve">To help us establish your identity </w:t>
                  </w:r>
                  <w:r w:rsidR="00166BDE" w:rsidRPr="0013463B">
                    <w:rPr>
                      <w:bCs/>
                    </w:rPr>
                    <w:t xml:space="preserve">we ordinarily ask that </w:t>
                  </w:r>
                  <w:r w:rsidRPr="0013463B">
                    <w:rPr>
                      <w:bCs/>
                    </w:rPr>
                    <w:t>your application be accompanied by</w:t>
                  </w:r>
                  <w:r w:rsidR="00166BDE" w:rsidRPr="0013463B">
                    <w:rPr>
                      <w:bCs/>
                    </w:rPr>
                    <w:t xml:space="preserve"> official</w:t>
                  </w:r>
                  <w:r w:rsidRPr="0013463B">
                    <w:rPr>
                      <w:bCs/>
                    </w:rPr>
                    <w:t xml:space="preserve"> identification </w:t>
                  </w:r>
                  <w:r w:rsidR="00166BDE" w:rsidRPr="0013463B">
                    <w:rPr>
                      <w:bCs/>
                    </w:rPr>
                    <w:t xml:space="preserve">documentation </w:t>
                  </w:r>
                  <w:r w:rsidRPr="0013463B">
                    <w:rPr>
                      <w:bCs/>
                    </w:rPr>
                    <w:t>that clearly sh</w:t>
                  </w:r>
                  <w:r w:rsidR="00166BDE" w:rsidRPr="0013463B">
                    <w:rPr>
                      <w:bCs/>
                    </w:rPr>
                    <w:t>ows</w:t>
                  </w:r>
                  <w:r w:rsidRPr="0013463B">
                    <w:rPr>
                      <w:bCs/>
                    </w:rPr>
                    <w:t xml:space="preserve"> your name, date of birth and current address.</w:t>
                  </w:r>
                </w:p>
                <w:p w14:paraId="7F97FBCA" w14:textId="77777777" w:rsidR="00F03F8A" w:rsidRPr="0013463B" w:rsidRDefault="00F03F8A" w:rsidP="00F03F8A">
                  <w:pPr>
                    <w:rPr>
                      <w:bCs/>
                    </w:rPr>
                  </w:pPr>
                </w:p>
                <w:p w14:paraId="5ADA8C7B" w14:textId="664BA8CF" w:rsidR="00B534F4" w:rsidRPr="0013463B" w:rsidRDefault="00166BDE" w:rsidP="00F03F8A">
                  <w:pPr>
                    <w:rPr>
                      <w:bCs/>
                    </w:rPr>
                  </w:pPr>
                  <w:r w:rsidRPr="0013463B">
                    <w:rPr>
                      <w:bCs/>
                    </w:rPr>
                    <w:t xml:space="preserve">This can usually most easily be demonstrated </w:t>
                  </w:r>
                  <w:r w:rsidR="00B534F4" w:rsidRPr="0013463B">
                    <w:rPr>
                      <w:bCs/>
                    </w:rPr>
                    <w:t xml:space="preserve">A Driving Licence, A Valid Passport. A National photo ID Card, A Birth Certificate, A Utility bill not more than three months old. </w:t>
                  </w:r>
                </w:p>
                <w:p w14:paraId="0D4C2ECB" w14:textId="77777777" w:rsidR="00B534F4" w:rsidRPr="0013463B" w:rsidRDefault="00B534F4" w:rsidP="00F03F8A">
                  <w:pPr>
                    <w:rPr>
                      <w:bCs/>
                    </w:rPr>
                  </w:pPr>
                </w:p>
                <w:p w14:paraId="3EABC8A2" w14:textId="77777777" w:rsidR="00B534F4" w:rsidRPr="0013463B" w:rsidRDefault="00B534F4" w:rsidP="00F03F8A">
                  <w:pPr>
                    <w:rPr>
                      <w:bCs/>
                    </w:rPr>
                  </w:pPr>
                  <w:r w:rsidRPr="0013463B">
                    <w:rPr>
                      <w:bCs/>
                    </w:rPr>
                    <w:t xml:space="preserve">To confirm identification one piece of photographic ID listed above and one other document from the list is usually requested. </w:t>
                  </w:r>
                </w:p>
                <w:p w14:paraId="51DD2242" w14:textId="77777777" w:rsidR="00B534F4" w:rsidRPr="0013463B" w:rsidRDefault="00FF47DE" w:rsidP="00F03F8A">
                  <w:pPr>
                    <w:pStyle w:val="BodyText2"/>
                    <w:spacing w:after="0"/>
                    <w:ind w:left="0"/>
                    <w:rPr>
                      <w:bCs/>
                    </w:rPr>
                  </w:pPr>
                  <w:r w:rsidRPr="0013463B">
                    <w:rPr>
                      <w:bCs/>
                    </w:rPr>
                    <w:lastRenderedPageBreak/>
                    <w:t>Th</w:t>
                  </w:r>
                  <w:r w:rsidR="00B534F4" w:rsidRPr="0013463B">
                    <w:rPr>
                      <w:bCs/>
                    </w:rPr>
                    <w:t xml:space="preserve">e requirement for identity documents </w:t>
                  </w:r>
                  <w:r w:rsidRPr="0013463B">
                    <w:rPr>
                      <w:bCs/>
                    </w:rPr>
                    <w:t xml:space="preserve">is to ensure that we are only sending information to the data subject and not to a third party. </w:t>
                  </w:r>
                </w:p>
                <w:p w14:paraId="2D717011" w14:textId="77777777" w:rsidR="00F03F8A" w:rsidRPr="0013463B" w:rsidRDefault="00F03F8A" w:rsidP="00F03F8A">
                  <w:pPr>
                    <w:pStyle w:val="BodyText2"/>
                    <w:spacing w:after="0"/>
                    <w:ind w:left="0"/>
                    <w:rPr>
                      <w:bCs/>
                    </w:rPr>
                  </w:pPr>
                </w:p>
                <w:p w14:paraId="539FCC18" w14:textId="3CFC12FE" w:rsidR="00FF47DE" w:rsidRPr="0013463B" w:rsidRDefault="00FF47DE" w:rsidP="00F03F8A">
                  <w:pPr>
                    <w:pStyle w:val="BodyText2"/>
                    <w:spacing w:after="0"/>
                    <w:ind w:left="0"/>
                    <w:rPr>
                      <w:bCs/>
                    </w:rPr>
                  </w:pPr>
                  <w:r w:rsidRPr="0013463B">
                    <w:rPr>
                      <w:bCs/>
                    </w:rPr>
                    <w:t>If none of these</w:t>
                  </w:r>
                  <w:r w:rsidR="00166BDE" w:rsidRPr="0013463B">
                    <w:rPr>
                      <w:bCs/>
                    </w:rPr>
                    <w:t xml:space="preserve"> items</w:t>
                  </w:r>
                  <w:r w:rsidRPr="0013463B">
                    <w:rPr>
                      <w:bCs/>
                    </w:rPr>
                    <w:t xml:space="preserve"> are available,</w:t>
                  </w:r>
                  <w:r w:rsidR="00166BDE" w:rsidRPr="0013463B">
                    <w:rPr>
                      <w:bCs/>
                    </w:rPr>
                    <w:t xml:space="preserve"> or if you have any other concerns regarding providing evidence of your identity</w:t>
                  </w:r>
                  <w:r w:rsidRPr="0013463B">
                    <w:rPr>
                      <w:bCs/>
                    </w:rPr>
                    <w:t xml:space="preserve"> please contact </w:t>
                  </w:r>
                  <w:r w:rsidR="00166BDE" w:rsidRPr="0013463B">
                    <w:rPr>
                      <w:bCs/>
                    </w:rPr>
                    <w:t>our legal department (</w:t>
                  </w:r>
                  <w:hyperlink r:id="rId10" w:history="1">
                    <w:r w:rsidR="00B7225B" w:rsidRPr="0013463B">
                      <w:rPr>
                        <w:rStyle w:val="Hyperlink"/>
                        <w:color w:val="auto"/>
                      </w:rPr>
                      <w:t>dataprotection@churchinwales.org.uk</w:t>
                    </w:r>
                  </w:hyperlink>
                  <w:r w:rsidR="00166BDE" w:rsidRPr="0013463B">
                    <w:rPr>
                      <w:bCs/>
                    </w:rPr>
                    <w:t xml:space="preserve">) </w:t>
                  </w:r>
                  <w:r w:rsidRPr="0013463B">
                    <w:rPr>
                      <w:bCs/>
                    </w:rPr>
                    <w:t>for advice on other acceptable forms of identification</w:t>
                  </w:r>
                  <w:r w:rsidR="00467407" w:rsidRPr="0013463B">
                    <w:rPr>
                      <w:bCs/>
                    </w:rPr>
                    <w:t>.</w:t>
                  </w:r>
                </w:p>
                <w:p w14:paraId="366ACA8C" w14:textId="77777777" w:rsidR="00F03F8A" w:rsidRPr="0013463B" w:rsidRDefault="00F03F8A" w:rsidP="00F03F8A">
                  <w:pPr>
                    <w:pStyle w:val="BodyText2"/>
                    <w:spacing w:after="0"/>
                    <w:ind w:left="0"/>
                    <w:rPr>
                      <w:bCs/>
                    </w:rPr>
                  </w:pPr>
                </w:p>
                <w:p w14:paraId="34658724" w14:textId="73E51530" w:rsidR="00467407" w:rsidRPr="0013463B" w:rsidRDefault="00467407" w:rsidP="00F03F8A">
                  <w:pPr>
                    <w:pStyle w:val="BodyText2"/>
                    <w:spacing w:after="0"/>
                    <w:ind w:left="0"/>
                    <w:rPr>
                      <w:bCs/>
                    </w:rPr>
                  </w:pPr>
                  <w:r w:rsidRPr="0013463B">
                    <w:rPr>
                      <w:bCs/>
                    </w:rPr>
                    <w:t>The identification documents will be destroyed securely after the identity is confirmed.</w:t>
                  </w:r>
                </w:p>
              </w:tc>
            </w:tr>
            <w:tr w:rsidR="0013463B" w:rsidRPr="0013463B" w14:paraId="271D3ED0" w14:textId="77777777" w:rsidTr="00CF0D49">
              <w:tc>
                <w:tcPr>
                  <w:tcW w:w="7486" w:type="dxa"/>
                </w:tcPr>
                <w:p w14:paraId="76471AF9" w14:textId="77777777" w:rsidR="00FF47DE" w:rsidRPr="0013463B" w:rsidRDefault="00FF47DE" w:rsidP="00FF47DE">
                  <w:pPr>
                    <w:pStyle w:val="BodyText2"/>
                    <w:ind w:left="0"/>
                    <w:rPr>
                      <w:b/>
                      <w:bCs/>
                    </w:rPr>
                  </w:pPr>
                  <w:r w:rsidRPr="0013463B">
                    <w:rPr>
                      <w:b/>
                      <w:bCs/>
                    </w:rPr>
                    <w:lastRenderedPageBreak/>
                    <w:t>Part 3: Information requested</w:t>
                  </w:r>
                </w:p>
                <w:p w14:paraId="20E2B852" w14:textId="77777777" w:rsidR="00FF47DE" w:rsidRPr="0013463B" w:rsidRDefault="00FF47DE" w:rsidP="00FF47DE">
                  <w:pPr>
                    <w:pStyle w:val="BodyText2"/>
                    <w:ind w:left="0"/>
                    <w:rPr>
                      <w:bCs/>
                    </w:rPr>
                  </w:pPr>
                  <w:r w:rsidRPr="0013463B">
                    <w:rPr>
                      <w:bCs/>
                    </w:rPr>
                    <w:t>To help us to deal with your request quickly and efficiently please provide as much detail as possible about the information you want. If possible, restrict your request to a particular service, department, teams or individuals or incident. Please include time frames, dates, names or types of documents, any file reference and any other information that may enable us to locate your data, for example, for e-mails, the names of senders and recipients and approximate dates.</w:t>
                  </w:r>
                </w:p>
                <w:p w14:paraId="34C5F0FD" w14:textId="77777777" w:rsidR="00FF47DE" w:rsidRPr="0013463B" w:rsidRDefault="00FF47DE" w:rsidP="00FF47DE">
                  <w:pPr>
                    <w:pStyle w:val="BodyText2"/>
                    <w:ind w:left="0"/>
                    <w:rPr>
                      <w:bCs/>
                    </w:rPr>
                  </w:pPr>
                  <w:r w:rsidRPr="0013463B">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AF387" w14:textId="77777777" w:rsidR="00FF47DE" w:rsidRPr="0013463B" w:rsidRDefault="00FF47DE" w:rsidP="00FF47DE">
                  <w:pPr>
                    <w:pStyle w:val="BodyText2"/>
                    <w:ind w:left="0"/>
                    <w:rPr>
                      <w:bCs/>
                    </w:rPr>
                  </w:pPr>
                  <w:r w:rsidRPr="0013463B">
                    <w:rPr>
                      <w:bCs/>
                    </w:rPr>
                    <w:t>Please continue on a separate sheet of paper, if necessary.</w:t>
                  </w:r>
                </w:p>
              </w:tc>
            </w:tr>
            <w:tr w:rsidR="0013463B" w:rsidRPr="0013463B" w14:paraId="3DA29588" w14:textId="77777777" w:rsidTr="00CF0D49">
              <w:tc>
                <w:tcPr>
                  <w:tcW w:w="7486" w:type="dxa"/>
                </w:tcPr>
                <w:p w14:paraId="27FF70F4" w14:textId="77777777" w:rsidR="00E20092" w:rsidRPr="0013463B" w:rsidRDefault="00E20092" w:rsidP="00FF47DE">
                  <w:pPr>
                    <w:pStyle w:val="BodyText2"/>
                    <w:ind w:left="0"/>
                    <w:rPr>
                      <w:bCs/>
                    </w:rPr>
                  </w:pPr>
                </w:p>
                <w:p w14:paraId="0D9D0DBF" w14:textId="77777777" w:rsidR="00FF47DE" w:rsidRPr="0013463B" w:rsidRDefault="00FF47DE" w:rsidP="00FF47DE">
                  <w:pPr>
                    <w:pStyle w:val="BodyText2"/>
                    <w:ind w:left="0"/>
                    <w:rPr>
                      <w:bCs/>
                    </w:rPr>
                  </w:pPr>
                  <w:r w:rsidRPr="0013463B">
                    <w:rPr>
                      <w:bCs/>
                    </w:rPr>
                    <w:t xml:space="preserve">I, ______________________________, confirm that the information provided on this form is correct and that I am the data subject whose name appears on this form. I understand that </w:t>
                  </w:r>
                  <w:r w:rsidR="001C2925" w:rsidRPr="0013463B">
                    <w:rPr>
                      <w:bCs/>
                    </w:rPr>
                    <w:t>the Representative Body of the Church in Wales</w:t>
                  </w:r>
                  <w:r w:rsidRPr="0013463B">
                    <w:rPr>
                      <w:bCs/>
                    </w:rPr>
                    <w:t xml:space="preserve"> must confirm proof of identity and that it may be necessary to contact me again for further information to locate the personal data I want. I also understand that my request will not be valid until all of the information requested is received by </w:t>
                  </w:r>
                  <w:r w:rsidR="001C2925" w:rsidRPr="0013463B">
                    <w:rPr>
                      <w:bCs/>
                    </w:rPr>
                    <w:t>the Representative Body of the Church in Wales.</w:t>
                  </w:r>
                </w:p>
                <w:p w14:paraId="5D250857" w14:textId="77777777" w:rsidR="00E20092" w:rsidRPr="0013463B" w:rsidRDefault="00E20092" w:rsidP="00FF47DE">
                  <w:pPr>
                    <w:pStyle w:val="BodyText2"/>
                    <w:ind w:left="0"/>
                    <w:rPr>
                      <w:bCs/>
                    </w:rPr>
                  </w:pPr>
                </w:p>
                <w:p w14:paraId="70BDD508" w14:textId="77777777" w:rsidR="00FF47DE" w:rsidRPr="0013463B" w:rsidRDefault="00FF47DE" w:rsidP="00FF47DE">
                  <w:pPr>
                    <w:pStyle w:val="BodyText2"/>
                    <w:ind w:left="0"/>
                    <w:rPr>
                      <w:b/>
                      <w:bCs/>
                    </w:rPr>
                  </w:pPr>
                  <w:r w:rsidRPr="0013463B">
                    <w:rPr>
                      <w:b/>
                      <w:bCs/>
                    </w:rPr>
                    <w:t>Signature: __________________ Date: _________________</w:t>
                  </w:r>
                </w:p>
              </w:tc>
            </w:tr>
          </w:tbl>
          <w:p w14:paraId="214F658A" w14:textId="77777777" w:rsidR="00FF47DE" w:rsidRPr="0013463B" w:rsidRDefault="00FF47DE" w:rsidP="00FF47DE">
            <w:pPr>
              <w:pStyle w:val="BodyText2"/>
            </w:pPr>
          </w:p>
        </w:tc>
      </w:tr>
      <w:tr w:rsidR="0013463B" w:rsidRPr="0013463B" w14:paraId="11AF1A0D" w14:textId="77777777" w:rsidTr="00FF47DE">
        <w:trPr>
          <w:tblCellSpacing w:w="15" w:type="dxa"/>
        </w:trPr>
        <w:tc>
          <w:tcPr>
            <w:tcW w:w="0" w:type="auto"/>
            <w:vAlign w:val="center"/>
            <w:hideMark/>
          </w:tcPr>
          <w:p w14:paraId="0C5AC7C9" w14:textId="77777777" w:rsidR="00FF47DE" w:rsidRPr="0013463B" w:rsidRDefault="00FF47DE" w:rsidP="00FF47DE">
            <w:pPr>
              <w:pStyle w:val="BodyText2"/>
              <w:ind w:left="0"/>
            </w:pPr>
          </w:p>
        </w:tc>
      </w:tr>
      <w:tr w:rsidR="0013463B" w:rsidRPr="0013463B" w14:paraId="2D33719F" w14:textId="77777777" w:rsidTr="00FF47DE">
        <w:trPr>
          <w:tblCellSpacing w:w="15" w:type="dxa"/>
        </w:trPr>
        <w:tc>
          <w:tcPr>
            <w:tcW w:w="0" w:type="auto"/>
            <w:vAlign w:val="center"/>
            <w:hideMark/>
          </w:tcPr>
          <w:p w14:paraId="058728C3" w14:textId="77777777" w:rsidR="00FF47DE" w:rsidRPr="0013463B" w:rsidRDefault="00FF47DE" w:rsidP="00FF47DE">
            <w:pPr>
              <w:pStyle w:val="BodyText2"/>
            </w:pPr>
          </w:p>
        </w:tc>
      </w:tr>
      <w:tr w:rsidR="00FF47DE" w:rsidRPr="0013463B" w14:paraId="2BA2C969" w14:textId="77777777" w:rsidTr="00FF47DE">
        <w:trPr>
          <w:tblCellSpacing w:w="15" w:type="dxa"/>
        </w:trPr>
        <w:tc>
          <w:tcPr>
            <w:tcW w:w="0" w:type="auto"/>
            <w:vAlign w:val="center"/>
            <w:hideMark/>
          </w:tcPr>
          <w:p w14:paraId="299A9DC1" w14:textId="77777777" w:rsidR="00FF47DE" w:rsidRPr="0013463B" w:rsidRDefault="00FF47DE" w:rsidP="00FF47DE">
            <w:pPr>
              <w:pStyle w:val="BodyText2"/>
            </w:pPr>
          </w:p>
        </w:tc>
      </w:tr>
    </w:tbl>
    <w:p w14:paraId="1F1581E3" w14:textId="77777777" w:rsidR="00630B94" w:rsidRPr="0013463B" w:rsidRDefault="00630B94" w:rsidP="0094399E">
      <w:pPr>
        <w:pStyle w:val="BodyText2"/>
        <w:rPr>
          <w:b/>
        </w:rPr>
      </w:pPr>
    </w:p>
    <w:p w14:paraId="1179132D" w14:textId="3FFBBCB0" w:rsidR="00BD5418" w:rsidRPr="0013463B" w:rsidRDefault="00166BDE" w:rsidP="00B534F4">
      <w:pPr>
        <w:suppressAutoHyphens w:val="0"/>
        <w:jc w:val="left"/>
        <w:rPr>
          <w:bCs/>
          <w:i/>
          <w:iCs/>
        </w:rPr>
      </w:pPr>
      <w:r w:rsidRPr="0013463B">
        <w:rPr>
          <w:bCs/>
          <w:i/>
          <w:iCs/>
        </w:rPr>
        <w:t xml:space="preserve">Form updated </w:t>
      </w:r>
      <w:r w:rsidR="00B534F4" w:rsidRPr="0013463B">
        <w:rPr>
          <w:bCs/>
          <w:i/>
          <w:iCs/>
        </w:rPr>
        <w:t>April 2023</w:t>
      </w:r>
    </w:p>
    <w:sectPr w:rsidR="00BD5418" w:rsidRPr="0013463B">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D75C" w14:textId="77777777" w:rsidR="005F0B8C" w:rsidRDefault="005F0B8C">
      <w:r>
        <w:separator/>
      </w:r>
    </w:p>
  </w:endnote>
  <w:endnote w:type="continuationSeparator" w:id="0">
    <w:p w14:paraId="4E459ED6" w14:textId="77777777" w:rsidR="005F0B8C" w:rsidRDefault="005F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68"/>
      <w:gridCol w:w="2769"/>
      <w:gridCol w:w="2769"/>
    </w:tblGrid>
    <w:tr w:rsidR="00FC2036" w:rsidRPr="00FC2036" w14:paraId="1EDA2408" w14:textId="77777777" w:rsidTr="00FC2036">
      <w:trPr>
        <w:trHeight w:val="140"/>
      </w:trPr>
      <w:tc>
        <w:tcPr>
          <w:tcW w:w="2768" w:type="dxa"/>
          <w:shd w:val="clear" w:color="auto" w:fill="auto"/>
        </w:tcPr>
        <w:p w14:paraId="3BB39484" w14:textId="77777777" w:rsidR="00FC2036" w:rsidRPr="00FC2036" w:rsidRDefault="00FC0881" w:rsidP="00FC0881">
          <w:pPr>
            <w:pStyle w:val="Footer"/>
          </w:pPr>
          <w:r>
            <w:t>C:5460437v2</w:t>
          </w:r>
        </w:p>
      </w:tc>
      <w:tc>
        <w:tcPr>
          <w:tcW w:w="2769" w:type="dxa"/>
          <w:shd w:val="clear" w:color="auto" w:fill="auto"/>
        </w:tcPr>
        <w:p w14:paraId="7355542E" w14:textId="77777777" w:rsidR="00FC2036" w:rsidRPr="00FC2036" w:rsidRDefault="00FC2036">
          <w:pPr>
            <w:pStyle w:val="Footer"/>
          </w:pPr>
        </w:p>
      </w:tc>
      <w:tc>
        <w:tcPr>
          <w:tcW w:w="2769" w:type="dxa"/>
          <w:shd w:val="clear" w:color="auto" w:fill="auto"/>
        </w:tcPr>
        <w:p w14:paraId="2B8B6CD0" w14:textId="77777777" w:rsidR="00FC2036" w:rsidRPr="00FC2036" w:rsidRDefault="00FC2036">
          <w:pPr>
            <w:pStyle w:val="Footer"/>
          </w:pPr>
        </w:p>
      </w:tc>
    </w:tr>
  </w:tbl>
  <w:p w14:paraId="31A510C9" w14:textId="77777777" w:rsidR="00FC2036" w:rsidRDefault="00FC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3024"/>
      <w:gridCol w:w="3024"/>
      <w:gridCol w:w="3024"/>
    </w:tblGrid>
    <w:tr w:rsidR="00DE27D5" w14:paraId="1B03DEC3" w14:textId="77777777" w:rsidTr="00DE27D5">
      <w:trPr>
        <w:trHeight w:val="140"/>
      </w:trPr>
      <w:tc>
        <w:tcPr>
          <w:tcW w:w="3024" w:type="dxa"/>
        </w:tcPr>
        <w:p w14:paraId="22932B21" w14:textId="389AF776" w:rsidR="00DE27D5" w:rsidRDefault="00DE27D5" w:rsidP="00FC0881">
          <w:pPr>
            <w:pStyle w:val="Footer"/>
          </w:pPr>
        </w:p>
      </w:tc>
      <w:tc>
        <w:tcPr>
          <w:tcW w:w="3024" w:type="dxa"/>
        </w:tcPr>
        <w:p w14:paraId="02EA5C25" w14:textId="77777777" w:rsidR="00DE27D5" w:rsidRDefault="00DE27D5" w:rsidP="00FD0065">
          <w:pPr>
            <w:pStyle w:val="Footer"/>
            <w:jc w:val="center"/>
          </w:pPr>
        </w:p>
      </w:tc>
      <w:tc>
        <w:tcPr>
          <w:tcW w:w="3024" w:type="dxa"/>
        </w:tcPr>
        <w:p w14:paraId="73DDB208" w14:textId="77777777" w:rsidR="00DE27D5" w:rsidRDefault="00DE27D5">
          <w:pPr>
            <w:pStyle w:val="Footer"/>
          </w:pPr>
        </w:p>
      </w:tc>
    </w:tr>
  </w:tbl>
  <w:p w14:paraId="7E85A0FF" w14:textId="77777777" w:rsidR="00DE27D5" w:rsidRDefault="00DE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A132CC" w:rsidRPr="007B71B5" w14:paraId="6EA64B10" w14:textId="77777777">
      <w:trPr>
        <w:trHeight w:val="140"/>
      </w:trPr>
      <w:tc>
        <w:tcPr>
          <w:tcW w:w="9072" w:type="dxa"/>
        </w:tcPr>
        <w:p w14:paraId="0B3440CA" w14:textId="77777777" w:rsidR="00A132CC" w:rsidRPr="007B71B5" w:rsidRDefault="00FC0881" w:rsidP="00FC0881">
          <w:pPr>
            <w:pStyle w:val="Footer"/>
          </w:pPr>
          <w:r>
            <w:t>C:5460437v2</w:t>
          </w:r>
        </w:p>
      </w:tc>
    </w:tr>
  </w:tbl>
  <w:p w14:paraId="7C9AA22A" w14:textId="77777777"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AF54" w14:textId="77777777" w:rsidR="005F0B8C" w:rsidRDefault="005F0B8C">
      <w:r>
        <w:separator/>
      </w:r>
    </w:p>
  </w:footnote>
  <w:footnote w:type="continuationSeparator" w:id="0">
    <w:p w14:paraId="56ED6871" w14:textId="77777777" w:rsidR="005F0B8C" w:rsidRDefault="005F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9180"/>
    </w:tblGrid>
    <w:tr w:rsidR="00A132CC" w:rsidRPr="007B71B5" w14:paraId="144E86AB" w14:textId="77777777">
      <w:trPr>
        <w:trHeight w:val="851"/>
      </w:trPr>
      <w:tc>
        <w:tcPr>
          <w:tcW w:w="9180" w:type="dxa"/>
        </w:tcPr>
        <w:p w14:paraId="77124E30" w14:textId="77777777" w:rsidR="00A132CC" w:rsidRPr="007B71B5" w:rsidRDefault="00A132CC" w:rsidP="00A132CC">
          <w:pPr>
            <w:rPr>
              <w:highlight w:val="cyan"/>
            </w:rPr>
          </w:pPr>
        </w:p>
      </w:tc>
    </w:tr>
    <w:tr w:rsidR="00A132CC" w:rsidRPr="007B71B5" w14:paraId="0F6F7FCE" w14:textId="77777777">
      <w:trPr>
        <w:trHeight w:val="281"/>
      </w:trPr>
      <w:tc>
        <w:tcPr>
          <w:tcW w:w="9180" w:type="dxa"/>
        </w:tcPr>
        <w:p w14:paraId="23911215" w14:textId="77777777" w:rsidR="00A132CC" w:rsidRPr="007B71B5" w:rsidRDefault="00A132CC" w:rsidP="00A132CC">
          <w:pPr>
            <w:rPr>
              <w:highlight w:val="cyan"/>
            </w:rPr>
          </w:pPr>
        </w:p>
      </w:tc>
    </w:tr>
  </w:tbl>
  <w:p w14:paraId="4386C2F3" w14:textId="77777777"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176E17D7"/>
    <w:multiLevelType w:val="multilevel"/>
    <w:tmpl w:val="3110979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b w:val="0"/>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3" w15:restartNumberingAfterBreak="0">
    <w:nsid w:val="1BA844C7"/>
    <w:multiLevelType w:val="hybridMultilevel"/>
    <w:tmpl w:val="77AC95C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5"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9"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9B337B5"/>
    <w:multiLevelType w:val="multilevel"/>
    <w:tmpl w:val="F47268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1440"/>
        </w:tabs>
        <w:ind w:left="2160" w:hanging="720"/>
      </w:pPr>
      <w:rPr>
        <w:rFonts w:hint="default"/>
        <w:b w:val="0"/>
      </w:rPr>
    </w:lvl>
    <w:lvl w:ilvl="4">
      <w:start w:val="1"/>
      <w:numFmt w:val="upperLetter"/>
      <w:lvlText w:val="(%5)"/>
      <w:lvlJc w:val="left"/>
      <w:pPr>
        <w:tabs>
          <w:tab w:val="num" w:pos="1800"/>
        </w:tabs>
        <w:ind w:left="2880" w:hanging="720"/>
      </w:pPr>
      <w:rPr>
        <w:rFonts w:hint="default"/>
      </w:rPr>
    </w:lvl>
    <w:lvl w:ilvl="5">
      <w:start w:val="1"/>
      <w:numFmt w:val="decimal"/>
      <w:lvlText w:val="%6)"/>
      <w:lvlJc w:val="left"/>
      <w:pPr>
        <w:tabs>
          <w:tab w:val="num" w:pos="2160"/>
        </w:tabs>
        <w:ind w:left="3600" w:hanging="720"/>
      </w:pPr>
      <w:rPr>
        <w:rFonts w:hint="default"/>
      </w:rPr>
    </w:lvl>
    <w:lvl w:ilvl="6">
      <w:start w:val="1"/>
      <w:numFmt w:val="lowerLetter"/>
      <w:lvlText w:val="%7)"/>
      <w:lvlJc w:val="left"/>
      <w:pPr>
        <w:tabs>
          <w:tab w:val="num" w:pos="2520"/>
        </w:tabs>
        <w:ind w:left="4321" w:hanging="721"/>
      </w:pPr>
      <w:rPr>
        <w:rFonts w:hint="default"/>
      </w:rPr>
    </w:lvl>
    <w:lvl w:ilvl="7">
      <w:start w:val="1"/>
      <w:numFmt w:val="lowerRoman"/>
      <w:lvlText w:val="%8)"/>
      <w:lvlJc w:val="left"/>
      <w:pPr>
        <w:tabs>
          <w:tab w:val="num" w:pos="2880"/>
        </w:tabs>
        <w:ind w:left="5041" w:hanging="720"/>
      </w:pPr>
      <w:rPr>
        <w:rFonts w:hint="default"/>
      </w:rPr>
    </w:lvl>
    <w:lvl w:ilvl="8">
      <w:start w:val="1"/>
      <w:numFmt w:val="upperLetter"/>
      <w:lvlText w:val="%9)"/>
      <w:lvlJc w:val="left"/>
      <w:pPr>
        <w:tabs>
          <w:tab w:val="num" w:pos="3240"/>
        </w:tabs>
        <w:ind w:left="5761" w:hanging="720"/>
      </w:pPr>
      <w:rPr>
        <w:rFonts w:hint="default"/>
      </w:rPr>
    </w:lvl>
  </w:abstractNum>
  <w:abstractNum w:abstractNumId="23" w15:restartNumberingAfterBreak="0">
    <w:nsid w:val="70F65A46"/>
    <w:multiLevelType w:val="hybridMultilevel"/>
    <w:tmpl w:val="E8A81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07190787">
    <w:abstractNumId w:val="21"/>
  </w:num>
  <w:num w:numId="2" w16cid:durableId="2063094648">
    <w:abstractNumId w:val="19"/>
  </w:num>
  <w:num w:numId="3" w16cid:durableId="1764453053">
    <w:abstractNumId w:val="20"/>
  </w:num>
  <w:num w:numId="4" w16cid:durableId="2086488324">
    <w:abstractNumId w:val="17"/>
  </w:num>
  <w:num w:numId="5" w16cid:durableId="1415127542">
    <w:abstractNumId w:val="15"/>
  </w:num>
  <w:num w:numId="6" w16cid:durableId="1108353830">
    <w:abstractNumId w:val="16"/>
  </w:num>
  <w:num w:numId="7" w16cid:durableId="1368220526">
    <w:abstractNumId w:val="9"/>
  </w:num>
  <w:num w:numId="8" w16cid:durableId="1904369450">
    <w:abstractNumId w:val="7"/>
  </w:num>
  <w:num w:numId="9" w16cid:durableId="1607738277">
    <w:abstractNumId w:val="6"/>
  </w:num>
  <w:num w:numId="10" w16cid:durableId="392898272">
    <w:abstractNumId w:val="5"/>
  </w:num>
  <w:num w:numId="11" w16cid:durableId="1083450712">
    <w:abstractNumId w:val="4"/>
  </w:num>
  <w:num w:numId="12" w16cid:durableId="1954242085">
    <w:abstractNumId w:val="8"/>
  </w:num>
  <w:num w:numId="13" w16cid:durableId="491800166">
    <w:abstractNumId w:val="10"/>
  </w:num>
  <w:num w:numId="14" w16cid:durableId="219021356">
    <w:abstractNumId w:val="3"/>
  </w:num>
  <w:num w:numId="15" w16cid:durableId="1488472545">
    <w:abstractNumId w:val="2"/>
  </w:num>
  <w:num w:numId="16" w16cid:durableId="1662006385">
    <w:abstractNumId w:val="1"/>
  </w:num>
  <w:num w:numId="17" w16cid:durableId="911085645">
    <w:abstractNumId w:val="0"/>
  </w:num>
  <w:num w:numId="18" w16cid:durableId="731537829">
    <w:abstractNumId w:val="11"/>
  </w:num>
  <w:num w:numId="19" w16cid:durableId="42293159">
    <w:abstractNumId w:val="14"/>
  </w:num>
  <w:num w:numId="20" w16cid:durableId="410978177">
    <w:abstractNumId w:val="18"/>
  </w:num>
  <w:num w:numId="21" w16cid:durableId="28579241">
    <w:abstractNumId w:val="22"/>
  </w:num>
  <w:num w:numId="22" w16cid:durableId="84353091">
    <w:abstractNumId w:val="23"/>
  </w:num>
  <w:num w:numId="23" w16cid:durableId="2049716951">
    <w:abstractNumId w:val="12"/>
  </w:num>
  <w:num w:numId="24" w16cid:durableId="37835885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65"/>
    <w:rsid w:val="000160D0"/>
    <w:rsid w:val="000165EA"/>
    <w:rsid w:val="000166A9"/>
    <w:rsid w:val="000337C3"/>
    <w:rsid w:val="0004231B"/>
    <w:rsid w:val="0004447B"/>
    <w:rsid w:val="00045C92"/>
    <w:rsid w:val="000470BD"/>
    <w:rsid w:val="00065F32"/>
    <w:rsid w:val="00080500"/>
    <w:rsid w:val="000874A2"/>
    <w:rsid w:val="00094E0C"/>
    <w:rsid w:val="000A1F3B"/>
    <w:rsid w:val="000A4AEA"/>
    <w:rsid w:val="00111CEF"/>
    <w:rsid w:val="00112960"/>
    <w:rsid w:val="00113932"/>
    <w:rsid w:val="00115213"/>
    <w:rsid w:val="00132CF8"/>
    <w:rsid w:val="0013463B"/>
    <w:rsid w:val="001471FA"/>
    <w:rsid w:val="00147665"/>
    <w:rsid w:val="00153549"/>
    <w:rsid w:val="00166BDE"/>
    <w:rsid w:val="0017793C"/>
    <w:rsid w:val="00193F85"/>
    <w:rsid w:val="001962BB"/>
    <w:rsid w:val="001B11D3"/>
    <w:rsid w:val="001C24C1"/>
    <w:rsid w:val="001C2925"/>
    <w:rsid w:val="001D0F8E"/>
    <w:rsid w:val="001D2115"/>
    <w:rsid w:val="001D343A"/>
    <w:rsid w:val="001D3C64"/>
    <w:rsid w:val="001E5A77"/>
    <w:rsid w:val="001E6583"/>
    <w:rsid w:val="001F1341"/>
    <w:rsid w:val="00205908"/>
    <w:rsid w:val="00210C72"/>
    <w:rsid w:val="00212F9F"/>
    <w:rsid w:val="00242CA1"/>
    <w:rsid w:val="00245212"/>
    <w:rsid w:val="00245FE6"/>
    <w:rsid w:val="00257C7F"/>
    <w:rsid w:val="0026044C"/>
    <w:rsid w:val="002633D5"/>
    <w:rsid w:val="00284B1A"/>
    <w:rsid w:val="00284E94"/>
    <w:rsid w:val="00285E23"/>
    <w:rsid w:val="00291B3B"/>
    <w:rsid w:val="00291DA2"/>
    <w:rsid w:val="002A1C95"/>
    <w:rsid w:val="002A7D19"/>
    <w:rsid w:val="002C4D3E"/>
    <w:rsid w:val="002D4E66"/>
    <w:rsid w:val="002E2ABA"/>
    <w:rsid w:val="003039FF"/>
    <w:rsid w:val="003146A9"/>
    <w:rsid w:val="00326636"/>
    <w:rsid w:val="00331EFB"/>
    <w:rsid w:val="00332379"/>
    <w:rsid w:val="0035453B"/>
    <w:rsid w:val="00362CD9"/>
    <w:rsid w:val="00367187"/>
    <w:rsid w:val="00374D84"/>
    <w:rsid w:val="0039399E"/>
    <w:rsid w:val="003A393B"/>
    <w:rsid w:val="003B1494"/>
    <w:rsid w:val="003B6A7D"/>
    <w:rsid w:val="003D26A0"/>
    <w:rsid w:val="003E6284"/>
    <w:rsid w:val="004004A8"/>
    <w:rsid w:val="00401E77"/>
    <w:rsid w:val="00402FAE"/>
    <w:rsid w:val="00404B9C"/>
    <w:rsid w:val="00405130"/>
    <w:rsid w:val="00433841"/>
    <w:rsid w:val="0043546A"/>
    <w:rsid w:val="00437C0C"/>
    <w:rsid w:val="00444368"/>
    <w:rsid w:val="0045614A"/>
    <w:rsid w:val="00467407"/>
    <w:rsid w:val="004906D7"/>
    <w:rsid w:val="00494679"/>
    <w:rsid w:val="00495751"/>
    <w:rsid w:val="004A14D6"/>
    <w:rsid w:val="004A1A85"/>
    <w:rsid w:val="004A1D52"/>
    <w:rsid w:val="004A5C7E"/>
    <w:rsid w:val="004B7455"/>
    <w:rsid w:val="004D1632"/>
    <w:rsid w:val="004D5D3E"/>
    <w:rsid w:val="004E432E"/>
    <w:rsid w:val="004F1CCB"/>
    <w:rsid w:val="0050459A"/>
    <w:rsid w:val="0050583F"/>
    <w:rsid w:val="0051731D"/>
    <w:rsid w:val="00524033"/>
    <w:rsid w:val="00526211"/>
    <w:rsid w:val="00532F67"/>
    <w:rsid w:val="0053692E"/>
    <w:rsid w:val="00543F1C"/>
    <w:rsid w:val="00560196"/>
    <w:rsid w:val="005606B6"/>
    <w:rsid w:val="00575C83"/>
    <w:rsid w:val="0058434A"/>
    <w:rsid w:val="005908BE"/>
    <w:rsid w:val="00592B51"/>
    <w:rsid w:val="005B2D95"/>
    <w:rsid w:val="005D6392"/>
    <w:rsid w:val="005F0B8C"/>
    <w:rsid w:val="005F2606"/>
    <w:rsid w:val="005F7EFD"/>
    <w:rsid w:val="00601056"/>
    <w:rsid w:val="00603434"/>
    <w:rsid w:val="00603D4F"/>
    <w:rsid w:val="00610B8B"/>
    <w:rsid w:val="00615DB6"/>
    <w:rsid w:val="006204F4"/>
    <w:rsid w:val="00625A31"/>
    <w:rsid w:val="00630B94"/>
    <w:rsid w:val="00645C97"/>
    <w:rsid w:val="00647C41"/>
    <w:rsid w:val="006621DD"/>
    <w:rsid w:val="006706BA"/>
    <w:rsid w:val="00682BA1"/>
    <w:rsid w:val="006A3699"/>
    <w:rsid w:val="006B2CE0"/>
    <w:rsid w:val="006B5DFC"/>
    <w:rsid w:val="006D44EF"/>
    <w:rsid w:val="006E4C80"/>
    <w:rsid w:val="007065F6"/>
    <w:rsid w:val="00715903"/>
    <w:rsid w:val="00717DA9"/>
    <w:rsid w:val="0072397E"/>
    <w:rsid w:val="007464EE"/>
    <w:rsid w:val="00750AD7"/>
    <w:rsid w:val="007552CC"/>
    <w:rsid w:val="00761CC3"/>
    <w:rsid w:val="00762A20"/>
    <w:rsid w:val="00766485"/>
    <w:rsid w:val="007903EB"/>
    <w:rsid w:val="00790B78"/>
    <w:rsid w:val="00792B7D"/>
    <w:rsid w:val="007A6CDB"/>
    <w:rsid w:val="007C43A1"/>
    <w:rsid w:val="007C4E26"/>
    <w:rsid w:val="007D16CC"/>
    <w:rsid w:val="007D3FB3"/>
    <w:rsid w:val="007D4F46"/>
    <w:rsid w:val="007F2597"/>
    <w:rsid w:val="00800E6D"/>
    <w:rsid w:val="00803FA4"/>
    <w:rsid w:val="00820A57"/>
    <w:rsid w:val="00820CEA"/>
    <w:rsid w:val="008235B0"/>
    <w:rsid w:val="00826EB6"/>
    <w:rsid w:val="008323CB"/>
    <w:rsid w:val="00846FAF"/>
    <w:rsid w:val="0085568D"/>
    <w:rsid w:val="008702A6"/>
    <w:rsid w:val="00873B53"/>
    <w:rsid w:val="008908AF"/>
    <w:rsid w:val="008A16B2"/>
    <w:rsid w:val="008B310C"/>
    <w:rsid w:val="00903EF2"/>
    <w:rsid w:val="009125FB"/>
    <w:rsid w:val="0093596D"/>
    <w:rsid w:val="00936392"/>
    <w:rsid w:val="009401E7"/>
    <w:rsid w:val="0094399E"/>
    <w:rsid w:val="00951DC3"/>
    <w:rsid w:val="0096520C"/>
    <w:rsid w:val="0097202C"/>
    <w:rsid w:val="00981F0C"/>
    <w:rsid w:val="00982DEF"/>
    <w:rsid w:val="00990C00"/>
    <w:rsid w:val="00992D55"/>
    <w:rsid w:val="009A7C61"/>
    <w:rsid w:val="009B4B04"/>
    <w:rsid w:val="009C30AF"/>
    <w:rsid w:val="009C6201"/>
    <w:rsid w:val="009E14F9"/>
    <w:rsid w:val="009E6859"/>
    <w:rsid w:val="009F635B"/>
    <w:rsid w:val="00A010B7"/>
    <w:rsid w:val="00A069D8"/>
    <w:rsid w:val="00A1068A"/>
    <w:rsid w:val="00A10D74"/>
    <w:rsid w:val="00A132CC"/>
    <w:rsid w:val="00A16F2A"/>
    <w:rsid w:val="00A21655"/>
    <w:rsid w:val="00A313C1"/>
    <w:rsid w:val="00A62DA0"/>
    <w:rsid w:val="00A8080C"/>
    <w:rsid w:val="00A941B8"/>
    <w:rsid w:val="00AA2FB1"/>
    <w:rsid w:val="00AA696D"/>
    <w:rsid w:val="00AB2AE1"/>
    <w:rsid w:val="00AC2C1E"/>
    <w:rsid w:val="00AD7638"/>
    <w:rsid w:val="00B25D59"/>
    <w:rsid w:val="00B371BF"/>
    <w:rsid w:val="00B44F60"/>
    <w:rsid w:val="00B534F4"/>
    <w:rsid w:val="00B558F7"/>
    <w:rsid w:val="00B7225B"/>
    <w:rsid w:val="00B8056A"/>
    <w:rsid w:val="00BD5418"/>
    <w:rsid w:val="00BF0F03"/>
    <w:rsid w:val="00BF4156"/>
    <w:rsid w:val="00BF5EB9"/>
    <w:rsid w:val="00C031AE"/>
    <w:rsid w:val="00C045EF"/>
    <w:rsid w:val="00C114CF"/>
    <w:rsid w:val="00C27A13"/>
    <w:rsid w:val="00C4105F"/>
    <w:rsid w:val="00C53AA3"/>
    <w:rsid w:val="00C54D2B"/>
    <w:rsid w:val="00C67DD4"/>
    <w:rsid w:val="00C72E39"/>
    <w:rsid w:val="00C736C5"/>
    <w:rsid w:val="00C763C4"/>
    <w:rsid w:val="00C837A9"/>
    <w:rsid w:val="00C838A3"/>
    <w:rsid w:val="00C9516E"/>
    <w:rsid w:val="00CA2626"/>
    <w:rsid w:val="00CA767B"/>
    <w:rsid w:val="00CC38A8"/>
    <w:rsid w:val="00CE71AA"/>
    <w:rsid w:val="00CF0D49"/>
    <w:rsid w:val="00D0123E"/>
    <w:rsid w:val="00D04C6C"/>
    <w:rsid w:val="00D071B3"/>
    <w:rsid w:val="00D40730"/>
    <w:rsid w:val="00D451A9"/>
    <w:rsid w:val="00D45541"/>
    <w:rsid w:val="00D45AE8"/>
    <w:rsid w:val="00D52B8C"/>
    <w:rsid w:val="00D5729D"/>
    <w:rsid w:val="00D63A8A"/>
    <w:rsid w:val="00D652D3"/>
    <w:rsid w:val="00D81979"/>
    <w:rsid w:val="00D95E2D"/>
    <w:rsid w:val="00DA27BC"/>
    <w:rsid w:val="00DC00A8"/>
    <w:rsid w:val="00DE27D5"/>
    <w:rsid w:val="00DF35F6"/>
    <w:rsid w:val="00DF402F"/>
    <w:rsid w:val="00DF5C9E"/>
    <w:rsid w:val="00E14A38"/>
    <w:rsid w:val="00E20092"/>
    <w:rsid w:val="00E22608"/>
    <w:rsid w:val="00E2358A"/>
    <w:rsid w:val="00E2662F"/>
    <w:rsid w:val="00E339D1"/>
    <w:rsid w:val="00E77058"/>
    <w:rsid w:val="00E97B40"/>
    <w:rsid w:val="00EB36ED"/>
    <w:rsid w:val="00ED0E25"/>
    <w:rsid w:val="00EE5257"/>
    <w:rsid w:val="00F03F8A"/>
    <w:rsid w:val="00F41BF4"/>
    <w:rsid w:val="00F429BA"/>
    <w:rsid w:val="00F54FCC"/>
    <w:rsid w:val="00F650C6"/>
    <w:rsid w:val="00F73644"/>
    <w:rsid w:val="00F80F27"/>
    <w:rsid w:val="00F814BB"/>
    <w:rsid w:val="00F97362"/>
    <w:rsid w:val="00FA38B9"/>
    <w:rsid w:val="00FA4FD6"/>
    <w:rsid w:val="00FC0881"/>
    <w:rsid w:val="00FC2036"/>
    <w:rsid w:val="00FC4B98"/>
    <w:rsid w:val="00FC5E1A"/>
    <w:rsid w:val="00FD0065"/>
    <w:rsid w:val="00FD33F0"/>
    <w:rsid w:val="00FD6306"/>
    <w:rsid w:val="00FF47DE"/>
    <w:rsid w:val="00FF49D1"/>
    <w:rsid w:val="00FF49D5"/>
    <w:rsid w:val="00FF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C650A"/>
  <w15:docId w15:val="{22E20908-D104-43A9-9AE6-34110625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A77"/>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link w:val="BodyText2Char"/>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8"/>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2"/>
      </w:numPr>
      <w:spacing w:after="240"/>
    </w:pPr>
    <w:rPr>
      <w:rFonts w:eastAsia="Calibri"/>
      <w:szCs w:val="22"/>
      <w:lang w:eastAsia="en-US"/>
    </w:rPr>
  </w:style>
  <w:style w:type="paragraph" w:customStyle="1" w:styleId="ListNumbera">
    <w:name w:val="List Number (a)"/>
    <w:basedOn w:val="Normal"/>
    <w:rsid w:val="001E5A77"/>
    <w:pPr>
      <w:numPr>
        <w:numId w:val="13"/>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8"/>
      </w:numPr>
      <w:spacing w:after="240"/>
    </w:pPr>
  </w:style>
  <w:style w:type="paragraph" w:customStyle="1" w:styleId="Background2">
    <w:name w:val="Background 2"/>
    <w:basedOn w:val="Normal"/>
    <w:rsid w:val="001E5A77"/>
    <w:pPr>
      <w:numPr>
        <w:ilvl w:val="4"/>
        <w:numId w:val="18"/>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23"/>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23"/>
      </w:numPr>
      <w:spacing w:after="240"/>
    </w:pPr>
  </w:style>
  <w:style w:type="paragraph" w:customStyle="1" w:styleId="Level2Heading">
    <w:name w:val="Level 2 Heading"/>
    <w:basedOn w:val="Level2Number"/>
    <w:next w:val="BodyText2"/>
    <w:rsid w:val="001E5A77"/>
    <w:pPr>
      <w:keepNext/>
      <w:numPr>
        <w:ilvl w:val="0"/>
        <w:numId w:val="0"/>
      </w:numPr>
      <w:outlineLvl w:val="1"/>
    </w:pPr>
    <w:rPr>
      <w:b/>
    </w:rPr>
  </w:style>
  <w:style w:type="paragraph" w:customStyle="1" w:styleId="Level3Number">
    <w:name w:val="Level 3 Number"/>
    <w:basedOn w:val="Normal"/>
    <w:rsid w:val="001E5A77"/>
    <w:pPr>
      <w:numPr>
        <w:ilvl w:val="2"/>
        <w:numId w:val="23"/>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23"/>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23"/>
      </w:numPr>
      <w:tabs>
        <w:tab w:val="left" w:pos="2160"/>
      </w:tabs>
      <w:spacing w:after="240"/>
    </w:pPr>
  </w:style>
  <w:style w:type="paragraph" w:customStyle="1" w:styleId="Level6Number">
    <w:name w:val="Level 6 Number"/>
    <w:basedOn w:val="Normal"/>
    <w:rsid w:val="001E5A77"/>
    <w:pPr>
      <w:numPr>
        <w:ilvl w:val="5"/>
        <w:numId w:val="23"/>
      </w:numPr>
      <w:tabs>
        <w:tab w:val="left" w:pos="2880"/>
      </w:tabs>
      <w:spacing w:after="240"/>
    </w:pPr>
  </w:style>
  <w:style w:type="paragraph" w:customStyle="1" w:styleId="Level7Number">
    <w:name w:val="Level 7 Number"/>
    <w:basedOn w:val="Normal"/>
    <w:rsid w:val="001E5A77"/>
    <w:pPr>
      <w:numPr>
        <w:ilvl w:val="6"/>
        <w:numId w:val="23"/>
      </w:numPr>
      <w:tabs>
        <w:tab w:val="left" w:pos="3600"/>
      </w:tabs>
      <w:spacing w:after="240"/>
    </w:pPr>
  </w:style>
  <w:style w:type="paragraph" w:customStyle="1" w:styleId="Level8Number">
    <w:name w:val="Level 8 Number"/>
    <w:basedOn w:val="Normal"/>
    <w:rsid w:val="001E5A77"/>
    <w:pPr>
      <w:numPr>
        <w:ilvl w:val="7"/>
        <w:numId w:val="23"/>
      </w:numPr>
      <w:tabs>
        <w:tab w:val="left" w:pos="4321"/>
      </w:tabs>
      <w:spacing w:after="240"/>
    </w:pPr>
  </w:style>
  <w:style w:type="paragraph" w:customStyle="1" w:styleId="Level9Number">
    <w:name w:val="Level 9 Number"/>
    <w:basedOn w:val="Normal"/>
    <w:rsid w:val="001E5A77"/>
    <w:pPr>
      <w:numPr>
        <w:ilvl w:val="8"/>
        <w:numId w:val="23"/>
      </w:numPr>
      <w:tabs>
        <w:tab w:val="left" w:pos="5041"/>
      </w:tabs>
      <w:spacing w:after="240"/>
    </w:pPr>
  </w:style>
  <w:style w:type="paragraph" w:customStyle="1" w:styleId="Part">
    <w:name w:val="Part"/>
    <w:basedOn w:val="Normal"/>
    <w:next w:val="BodyText"/>
    <w:rsid w:val="001E5A77"/>
    <w:pPr>
      <w:keepNext/>
      <w:numPr>
        <w:ilvl w:val="2"/>
        <w:numId w:val="20"/>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8"/>
      </w:numPr>
      <w:spacing w:after="240"/>
    </w:pPr>
  </w:style>
  <w:style w:type="paragraph" w:customStyle="1" w:styleId="Parties2">
    <w:name w:val="Parties 2"/>
    <w:basedOn w:val="Normal"/>
    <w:rsid w:val="001E5A77"/>
    <w:pPr>
      <w:numPr>
        <w:ilvl w:val="2"/>
        <w:numId w:val="18"/>
      </w:numPr>
      <w:spacing w:after="240"/>
    </w:pPr>
  </w:style>
  <w:style w:type="paragraph" w:customStyle="1" w:styleId="Sch1Heading">
    <w:name w:val="Sch 1 Heading"/>
    <w:basedOn w:val="Normal"/>
    <w:next w:val="BodyText1"/>
    <w:rsid w:val="001E5A77"/>
    <w:pPr>
      <w:keepNext/>
      <w:numPr>
        <w:ilvl w:val="3"/>
        <w:numId w:val="20"/>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0"/>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0"/>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0"/>
      </w:numPr>
      <w:tabs>
        <w:tab w:val="left" w:pos="1440"/>
      </w:tabs>
      <w:spacing w:after="240"/>
    </w:pPr>
  </w:style>
  <w:style w:type="paragraph" w:customStyle="1" w:styleId="Sch5Number">
    <w:name w:val="Sch 5 Number"/>
    <w:basedOn w:val="Normal"/>
    <w:rsid w:val="001E5A77"/>
    <w:pPr>
      <w:numPr>
        <w:ilvl w:val="7"/>
        <w:numId w:val="20"/>
      </w:numPr>
      <w:tabs>
        <w:tab w:val="left" w:pos="2160"/>
      </w:tabs>
      <w:spacing w:after="240"/>
    </w:pPr>
  </w:style>
  <w:style w:type="paragraph" w:customStyle="1" w:styleId="Sch6Number">
    <w:name w:val="Sch 6 Number"/>
    <w:basedOn w:val="Normal"/>
    <w:rsid w:val="001E5A77"/>
    <w:pPr>
      <w:numPr>
        <w:ilvl w:val="8"/>
        <w:numId w:val="20"/>
      </w:numPr>
      <w:tabs>
        <w:tab w:val="left" w:pos="2880"/>
      </w:tabs>
      <w:spacing w:after="240"/>
    </w:pPr>
  </w:style>
  <w:style w:type="paragraph" w:customStyle="1" w:styleId="Schedule">
    <w:name w:val="Schedule"/>
    <w:basedOn w:val="Normal"/>
    <w:next w:val="BodyText"/>
    <w:rsid w:val="001E5A77"/>
    <w:pPr>
      <w:keepNext/>
      <w:numPr>
        <w:numId w:val="20"/>
      </w:numPr>
      <w:spacing w:after="240"/>
      <w:jc w:val="center"/>
      <w:outlineLvl w:val="0"/>
    </w:pPr>
    <w:rPr>
      <w:rFonts w:ascii="Arial Bold" w:hAnsi="Arial Bold"/>
      <w:b/>
      <w:sz w:val="24"/>
    </w:rPr>
  </w:style>
  <w:style w:type="paragraph" w:customStyle="1" w:styleId="Section">
    <w:name w:val="Section"/>
    <w:basedOn w:val="Normal"/>
    <w:rsid w:val="001E5A77"/>
    <w:pPr>
      <w:numPr>
        <w:numId w:val="19"/>
      </w:numPr>
      <w:spacing w:after="240"/>
      <w:outlineLvl w:val="0"/>
    </w:pPr>
    <w:rPr>
      <w:b/>
    </w:rPr>
  </w:style>
  <w:style w:type="paragraph" w:customStyle="1" w:styleId="SubSchedule">
    <w:name w:val="Sub Schedule"/>
    <w:basedOn w:val="BodyText"/>
    <w:next w:val="BodyText"/>
    <w:rsid w:val="001E5A77"/>
    <w:pPr>
      <w:numPr>
        <w:ilvl w:val="1"/>
        <w:numId w:val="20"/>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semiHidden/>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7"/>
      </w:numPr>
    </w:pPr>
  </w:style>
  <w:style w:type="paragraph" w:styleId="ListBullet2">
    <w:name w:val="List Bullet 2"/>
    <w:basedOn w:val="Normal"/>
    <w:semiHidden/>
    <w:rsid w:val="001E5A77"/>
    <w:pPr>
      <w:numPr>
        <w:numId w:val="8"/>
      </w:numPr>
    </w:pPr>
  </w:style>
  <w:style w:type="paragraph" w:styleId="ListBullet3">
    <w:name w:val="List Bullet 3"/>
    <w:basedOn w:val="Normal"/>
    <w:semiHidden/>
    <w:rsid w:val="001E5A77"/>
    <w:pPr>
      <w:numPr>
        <w:numId w:val="9"/>
      </w:numPr>
    </w:pPr>
  </w:style>
  <w:style w:type="paragraph" w:styleId="ListBullet4">
    <w:name w:val="List Bullet 4"/>
    <w:basedOn w:val="Normal"/>
    <w:semiHidden/>
    <w:rsid w:val="001E5A77"/>
    <w:pPr>
      <w:numPr>
        <w:numId w:val="10"/>
      </w:numPr>
    </w:pPr>
  </w:style>
  <w:style w:type="paragraph" w:styleId="ListBullet5">
    <w:name w:val="List Bullet 5"/>
    <w:basedOn w:val="Normal"/>
    <w:semiHidden/>
    <w:rsid w:val="001E5A77"/>
    <w:pPr>
      <w:numPr>
        <w:numId w:val="11"/>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4"/>
      </w:numPr>
    </w:pPr>
  </w:style>
  <w:style w:type="paragraph" w:styleId="ListNumber3">
    <w:name w:val="List Number 3"/>
    <w:basedOn w:val="Normal"/>
    <w:semiHidden/>
    <w:rsid w:val="001E5A77"/>
    <w:pPr>
      <w:numPr>
        <w:numId w:val="15"/>
      </w:numPr>
    </w:pPr>
  </w:style>
  <w:style w:type="paragraph" w:styleId="ListNumber4">
    <w:name w:val="List Number 4"/>
    <w:basedOn w:val="Normal"/>
    <w:semiHidden/>
    <w:rsid w:val="001E5A77"/>
    <w:pPr>
      <w:numPr>
        <w:numId w:val="16"/>
      </w:numPr>
    </w:pPr>
  </w:style>
  <w:style w:type="paragraph" w:styleId="ListNumber5">
    <w:name w:val="List Number 5"/>
    <w:basedOn w:val="Normal"/>
    <w:semiHidden/>
    <w:rsid w:val="001E5A77"/>
    <w:pPr>
      <w:numPr>
        <w:numId w:val="17"/>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paragraph" w:styleId="ListParagraph">
    <w:name w:val="List Paragraph"/>
    <w:basedOn w:val="Normal"/>
    <w:uiPriority w:val="34"/>
    <w:qFormat/>
    <w:rsid w:val="00F80F27"/>
    <w:pPr>
      <w:ind w:left="720"/>
      <w:contextualSpacing/>
    </w:pPr>
  </w:style>
  <w:style w:type="character" w:styleId="CommentReference">
    <w:name w:val="annotation reference"/>
    <w:basedOn w:val="DefaultParagraphFont"/>
    <w:semiHidden/>
    <w:unhideWhenUsed/>
    <w:rsid w:val="00C837A9"/>
    <w:rPr>
      <w:sz w:val="16"/>
      <w:szCs w:val="16"/>
    </w:rPr>
  </w:style>
  <w:style w:type="paragraph" w:styleId="CommentText">
    <w:name w:val="annotation text"/>
    <w:basedOn w:val="Normal"/>
    <w:link w:val="CommentTextChar"/>
    <w:semiHidden/>
    <w:unhideWhenUsed/>
    <w:rsid w:val="00C837A9"/>
    <w:rPr>
      <w:sz w:val="20"/>
      <w:szCs w:val="20"/>
    </w:rPr>
  </w:style>
  <w:style w:type="character" w:customStyle="1" w:styleId="CommentTextChar">
    <w:name w:val="Comment Text Char"/>
    <w:basedOn w:val="DefaultParagraphFont"/>
    <w:link w:val="CommentText"/>
    <w:semiHidden/>
    <w:rsid w:val="00C837A9"/>
    <w:rPr>
      <w:rFonts w:ascii="Arial" w:hAnsi="Arial"/>
    </w:rPr>
  </w:style>
  <w:style w:type="paragraph" w:styleId="CommentSubject">
    <w:name w:val="annotation subject"/>
    <w:basedOn w:val="CommentText"/>
    <w:next w:val="CommentText"/>
    <w:link w:val="CommentSubjectChar"/>
    <w:semiHidden/>
    <w:unhideWhenUsed/>
    <w:rsid w:val="00C837A9"/>
    <w:rPr>
      <w:b/>
      <w:bCs/>
    </w:rPr>
  </w:style>
  <w:style w:type="character" w:customStyle="1" w:styleId="CommentSubjectChar">
    <w:name w:val="Comment Subject Char"/>
    <w:basedOn w:val="CommentTextChar"/>
    <w:link w:val="CommentSubject"/>
    <w:semiHidden/>
    <w:rsid w:val="00C837A9"/>
    <w:rPr>
      <w:rFonts w:ascii="Arial" w:hAnsi="Arial"/>
      <w:b/>
      <w:bCs/>
    </w:rPr>
  </w:style>
  <w:style w:type="paragraph" w:styleId="BalloonText">
    <w:name w:val="Balloon Text"/>
    <w:basedOn w:val="Normal"/>
    <w:link w:val="BalloonTextChar"/>
    <w:semiHidden/>
    <w:unhideWhenUsed/>
    <w:rsid w:val="00C837A9"/>
    <w:rPr>
      <w:rFonts w:ascii="Segoe UI" w:hAnsi="Segoe UI" w:cs="Segoe UI"/>
      <w:sz w:val="18"/>
      <w:szCs w:val="18"/>
    </w:rPr>
  </w:style>
  <w:style w:type="character" w:customStyle="1" w:styleId="BalloonTextChar">
    <w:name w:val="Balloon Text Char"/>
    <w:basedOn w:val="DefaultParagraphFont"/>
    <w:link w:val="BalloonText"/>
    <w:semiHidden/>
    <w:rsid w:val="00C837A9"/>
    <w:rPr>
      <w:rFonts w:ascii="Segoe UI" w:hAnsi="Segoe UI" w:cs="Segoe UI"/>
      <w:sz w:val="18"/>
      <w:szCs w:val="18"/>
    </w:rPr>
  </w:style>
  <w:style w:type="paragraph" w:styleId="Revision">
    <w:name w:val="Revision"/>
    <w:hidden/>
    <w:uiPriority w:val="99"/>
    <w:semiHidden/>
    <w:rsid w:val="00C837A9"/>
    <w:rPr>
      <w:rFonts w:ascii="Arial" w:hAnsi="Arial"/>
      <w:sz w:val="22"/>
      <w:szCs w:val="24"/>
    </w:rPr>
  </w:style>
  <w:style w:type="character" w:customStyle="1" w:styleId="BodyText2Char">
    <w:name w:val="Body Text 2 Char"/>
    <w:basedOn w:val="DefaultParagraphFont"/>
    <w:link w:val="BodyText2"/>
    <w:rsid w:val="006E4C80"/>
    <w:rPr>
      <w:rFonts w:ascii="Arial" w:hAnsi="Arial"/>
      <w:sz w:val="22"/>
      <w:szCs w:val="24"/>
    </w:rPr>
  </w:style>
  <w:style w:type="character" w:styleId="UnresolvedMention">
    <w:name w:val="Unresolved Mention"/>
    <w:basedOn w:val="DefaultParagraphFont"/>
    <w:uiPriority w:val="99"/>
    <w:semiHidden/>
    <w:unhideWhenUsed/>
    <w:rsid w:val="0016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 w:id="1424181390">
      <w:bodyDiv w:val="1"/>
      <w:marLeft w:val="0"/>
      <w:marRight w:val="0"/>
      <w:marTop w:val="0"/>
      <w:marBottom w:val="0"/>
      <w:divBdr>
        <w:top w:val="none" w:sz="0" w:space="0" w:color="auto"/>
        <w:left w:val="none" w:sz="0" w:space="0" w:color="auto"/>
        <w:bottom w:val="none" w:sz="0" w:space="0" w:color="auto"/>
        <w:right w:val="none" w:sz="0" w:space="0" w:color="auto"/>
      </w:divBdr>
      <w:divsChild>
        <w:div w:id="105851569">
          <w:marLeft w:val="0"/>
          <w:marRight w:val="0"/>
          <w:marTop w:val="0"/>
          <w:marBottom w:val="0"/>
          <w:divBdr>
            <w:top w:val="none" w:sz="0" w:space="0" w:color="auto"/>
            <w:left w:val="none" w:sz="0" w:space="0" w:color="auto"/>
            <w:bottom w:val="none" w:sz="0" w:space="0" w:color="auto"/>
            <w:right w:val="none" w:sz="0" w:space="0" w:color="auto"/>
          </w:divBdr>
          <w:divsChild>
            <w:div w:id="1101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736">
      <w:bodyDiv w:val="1"/>
      <w:marLeft w:val="0"/>
      <w:marRight w:val="0"/>
      <w:marTop w:val="0"/>
      <w:marBottom w:val="0"/>
      <w:divBdr>
        <w:top w:val="none" w:sz="0" w:space="0" w:color="auto"/>
        <w:left w:val="none" w:sz="0" w:space="0" w:color="auto"/>
        <w:bottom w:val="none" w:sz="0" w:space="0" w:color="auto"/>
        <w:right w:val="none" w:sz="0" w:space="0" w:color="auto"/>
      </w:divBdr>
      <w:divsChild>
        <w:div w:id="872155843">
          <w:marLeft w:val="0"/>
          <w:marRight w:val="0"/>
          <w:marTop w:val="0"/>
          <w:marBottom w:val="0"/>
          <w:divBdr>
            <w:top w:val="none" w:sz="0" w:space="0" w:color="auto"/>
            <w:left w:val="single" w:sz="2" w:space="0" w:color="BBBBBB"/>
            <w:bottom w:val="single" w:sz="2" w:space="0" w:color="BBBBBB"/>
            <w:right w:val="single" w:sz="2" w:space="0" w:color="BBBBBB"/>
          </w:divBdr>
          <w:divsChild>
            <w:div w:id="116876470">
              <w:marLeft w:val="0"/>
              <w:marRight w:val="0"/>
              <w:marTop w:val="0"/>
              <w:marBottom w:val="0"/>
              <w:divBdr>
                <w:top w:val="none" w:sz="0" w:space="0" w:color="auto"/>
                <w:left w:val="none" w:sz="0" w:space="0" w:color="auto"/>
                <w:bottom w:val="none" w:sz="0" w:space="0" w:color="auto"/>
                <w:right w:val="none" w:sz="0" w:space="0" w:color="auto"/>
              </w:divBdr>
              <w:divsChild>
                <w:div w:id="70592488">
                  <w:marLeft w:val="0"/>
                  <w:marRight w:val="0"/>
                  <w:marTop w:val="0"/>
                  <w:marBottom w:val="0"/>
                  <w:divBdr>
                    <w:top w:val="none" w:sz="0" w:space="0" w:color="auto"/>
                    <w:left w:val="none" w:sz="0" w:space="0" w:color="auto"/>
                    <w:bottom w:val="none" w:sz="0" w:space="0" w:color="auto"/>
                    <w:right w:val="none" w:sz="0" w:space="0" w:color="auto"/>
                  </w:divBdr>
                  <w:divsChild>
                    <w:div w:id="1670861693">
                      <w:marLeft w:val="0"/>
                      <w:marRight w:val="0"/>
                      <w:marTop w:val="0"/>
                      <w:marBottom w:val="0"/>
                      <w:divBdr>
                        <w:top w:val="none" w:sz="0" w:space="0" w:color="auto"/>
                        <w:left w:val="none" w:sz="0" w:space="0" w:color="auto"/>
                        <w:bottom w:val="none" w:sz="0" w:space="0" w:color="auto"/>
                        <w:right w:val="none" w:sz="0" w:space="0" w:color="auto"/>
                      </w:divBdr>
                      <w:divsChild>
                        <w:div w:id="1413356585">
                          <w:marLeft w:val="0"/>
                          <w:marRight w:val="0"/>
                          <w:marTop w:val="0"/>
                          <w:marBottom w:val="0"/>
                          <w:divBdr>
                            <w:top w:val="none" w:sz="0" w:space="0" w:color="auto"/>
                            <w:left w:val="none" w:sz="0" w:space="0" w:color="auto"/>
                            <w:bottom w:val="none" w:sz="0" w:space="0" w:color="auto"/>
                            <w:right w:val="none" w:sz="0" w:space="0" w:color="auto"/>
                          </w:divBdr>
                          <w:divsChild>
                            <w:div w:id="972054226">
                              <w:marLeft w:val="0"/>
                              <w:marRight w:val="0"/>
                              <w:marTop w:val="0"/>
                              <w:marBottom w:val="0"/>
                              <w:divBdr>
                                <w:top w:val="none" w:sz="0" w:space="0" w:color="auto"/>
                                <w:left w:val="none" w:sz="0" w:space="0" w:color="auto"/>
                                <w:bottom w:val="none" w:sz="0" w:space="0" w:color="auto"/>
                                <w:right w:val="none" w:sz="0" w:space="0" w:color="auto"/>
                              </w:divBdr>
                              <w:divsChild>
                                <w:div w:id="1272401210">
                                  <w:marLeft w:val="0"/>
                                  <w:marRight w:val="0"/>
                                  <w:marTop w:val="0"/>
                                  <w:marBottom w:val="0"/>
                                  <w:divBdr>
                                    <w:top w:val="none" w:sz="0" w:space="0" w:color="auto"/>
                                    <w:left w:val="none" w:sz="0" w:space="0" w:color="auto"/>
                                    <w:bottom w:val="none" w:sz="0" w:space="0" w:color="auto"/>
                                    <w:right w:val="none" w:sz="0" w:space="0" w:color="auto"/>
                                  </w:divBdr>
                                  <w:divsChild>
                                    <w:div w:id="899290656">
                                      <w:marLeft w:val="0"/>
                                      <w:marRight w:val="0"/>
                                      <w:marTop w:val="0"/>
                                      <w:marBottom w:val="0"/>
                                      <w:divBdr>
                                        <w:top w:val="none" w:sz="0" w:space="0" w:color="auto"/>
                                        <w:left w:val="none" w:sz="0" w:space="0" w:color="auto"/>
                                        <w:bottom w:val="none" w:sz="0" w:space="0" w:color="auto"/>
                                        <w:right w:val="none" w:sz="0" w:space="0" w:color="auto"/>
                                      </w:divBdr>
                                      <w:divsChild>
                                        <w:div w:id="541862146">
                                          <w:marLeft w:val="1200"/>
                                          <w:marRight w:val="1200"/>
                                          <w:marTop w:val="0"/>
                                          <w:marBottom w:val="0"/>
                                          <w:divBdr>
                                            <w:top w:val="none" w:sz="0" w:space="0" w:color="auto"/>
                                            <w:left w:val="none" w:sz="0" w:space="0" w:color="auto"/>
                                            <w:bottom w:val="none" w:sz="0" w:space="0" w:color="auto"/>
                                            <w:right w:val="none" w:sz="0" w:space="0" w:color="auto"/>
                                          </w:divBdr>
                                          <w:divsChild>
                                            <w:div w:id="880093127">
                                              <w:marLeft w:val="0"/>
                                              <w:marRight w:val="0"/>
                                              <w:marTop w:val="0"/>
                                              <w:marBottom w:val="0"/>
                                              <w:divBdr>
                                                <w:top w:val="none" w:sz="0" w:space="0" w:color="auto"/>
                                                <w:left w:val="none" w:sz="0" w:space="0" w:color="auto"/>
                                                <w:bottom w:val="none" w:sz="0" w:space="0" w:color="auto"/>
                                                <w:right w:val="none" w:sz="0" w:space="0" w:color="auto"/>
                                              </w:divBdr>
                                              <w:divsChild>
                                                <w:div w:id="1143425828">
                                                  <w:marLeft w:val="0"/>
                                                  <w:marRight w:val="0"/>
                                                  <w:marTop w:val="0"/>
                                                  <w:marBottom w:val="0"/>
                                                  <w:divBdr>
                                                    <w:top w:val="single" w:sz="6" w:space="0" w:color="CCCCCC"/>
                                                    <w:left w:val="none" w:sz="0" w:space="0" w:color="auto"/>
                                                    <w:bottom w:val="none" w:sz="0" w:space="0" w:color="auto"/>
                                                    <w:right w:val="none" w:sz="0" w:space="0" w:color="auto"/>
                                                  </w:divBdr>
                                                  <w:divsChild>
                                                    <w:div w:id="643857755">
                                                      <w:marLeft w:val="0"/>
                                                      <w:marRight w:val="135"/>
                                                      <w:marTop w:val="0"/>
                                                      <w:marBottom w:val="0"/>
                                                      <w:divBdr>
                                                        <w:top w:val="none" w:sz="0" w:space="0" w:color="auto"/>
                                                        <w:left w:val="none" w:sz="0" w:space="0" w:color="auto"/>
                                                        <w:bottom w:val="none" w:sz="0" w:space="0" w:color="auto"/>
                                                        <w:right w:val="none" w:sz="0" w:space="0" w:color="auto"/>
                                                      </w:divBdr>
                                                      <w:divsChild>
                                                        <w:div w:id="1313870306">
                                                          <w:marLeft w:val="0"/>
                                                          <w:marRight w:val="0"/>
                                                          <w:marTop w:val="0"/>
                                                          <w:marBottom w:val="0"/>
                                                          <w:divBdr>
                                                            <w:top w:val="none" w:sz="0" w:space="0" w:color="auto"/>
                                                            <w:left w:val="none" w:sz="0" w:space="0" w:color="auto"/>
                                                            <w:bottom w:val="none" w:sz="0" w:space="0" w:color="auto"/>
                                                            <w:right w:val="none" w:sz="0" w:space="0" w:color="auto"/>
                                                          </w:divBdr>
                                                          <w:divsChild>
                                                            <w:div w:id="1889491065">
                                                              <w:marLeft w:val="0"/>
                                                              <w:marRight w:val="0"/>
                                                              <w:marTop w:val="224"/>
                                                              <w:marBottom w:val="224"/>
                                                              <w:divBdr>
                                                                <w:top w:val="none" w:sz="0" w:space="0" w:color="auto"/>
                                                                <w:left w:val="none" w:sz="0" w:space="0" w:color="auto"/>
                                                                <w:bottom w:val="none" w:sz="0" w:space="0" w:color="auto"/>
                                                                <w:right w:val="none" w:sz="0" w:space="0" w:color="auto"/>
                                                              </w:divBdr>
                                                              <w:divsChild>
                                                                <w:div w:id="1769345792">
                                                                  <w:marLeft w:val="0"/>
                                                                  <w:marRight w:val="0"/>
                                                                  <w:marTop w:val="224"/>
                                                                  <w:marBottom w:val="0"/>
                                                                  <w:divBdr>
                                                                    <w:top w:val="none" w:sz="0" w:space="0" w:color="auto"/>
                                                                    <w:left w:val="none" w:sz="0" w:space="0" w:color="auto"/>
                                                                    <w:bottom w:val="none" w:sz="0" w:space="0" w:color="auto"/>
                                                                    <w:right w:val="none" w:sz="0" w:space="0" w:color="auto"/>
                                                                  </w:divBdr>
                                                                  <w:divsChild>
                                                                    <w:div w:id="1996370006">
                                                                      <w:marLeft w:val="0"/>
                                                                      <w:marRight w:val="0"/>
                                                                      <w:marTop w:val="0"/>
                                                                      <w:marBottom w:val="0"/>
                                                                      <w:divBdr>
                                                                        <w:top w:val="none" w:sz="0" w:space="0" w:color="auto"/>
                                                                        <w:left w:val="none" w:sz="0" w:space="0" w:color="auto"/>
                                                                        <w:bottom w:val="none" w:sz="0" w:space="0" w:color="auto"/>
                                                                        <w:right w:val="none" w:sz="0" w:space="0" w:color="auto"/>
                                                                      </w:divBdr>
                                                                      <w:divsChild>
                                                                        <w:div w:id="2053723456">
                                                                          <w:marLeft w:val="0"/>
                                                                          <w:marRight w:val="0"/>
                                                                          <w:marTop w:val="224"/>
                                                                          <w:marBottom w:val="0"/>
                                                                          <w:divBdr>
                                                                            <w:top w:val="none" w:sz="0" w:space="0" w:color="auto"/>
                                                                            <w:left w:val="none" w:sz="0" w:space="0" w:color="auto"/>
                                                                            <w:bottom w:val="none" w:sz="0" w:space="0" w:color="auto"/>
                                                                            <w:right w:val="none" w:sz="0" w:space="0" w:color="auto"/>
                                                                          </w:divBdr>
                                                                          <w:divsChild>
                                                                            <w:div w:id="1728407946">
                                                                              <w:marLeft w:val="0"/>
                                                                              <w:marRight w:val="0"/>
                                                                              <w:marTop w:val="0"/>
                                                                              <w:marBottom w:val="0"/>
                                                                              <w:divBdr>
                                                                                <w:top w:val="none" w:sz="0" w:space="0" w:color="auto"/>
                                                                                <w:left w:val="none" w:sz="0" w:space="0" w:color="auto"/>
                                                                                <w:bottom w:val="none" w:sz="0" w:space="0" w:color="auto"/>
                                                                                <w:right w:val="none" w:sz="0" w:space="0" w:color="auto"/>
                                                                              </w:divBdr>
                                                                            </w:div>
                                                                          </w:divsChild>
                                                                        </w:div>
                                                                        <w:div w:id="502550300">
                                                                          <w:marLeft w:val="0"/>
                                                                          <w:marRight w:val="0"/>
                                                                          <w:marTop w:val="224"/>
                                                                          <w:marBottom w:val="0"/>
                                                                          <w:divBdr>
                                                                            <w:top w:val="none" w:sz="0" w:space="0" w:color="auto"/>
                                                                            <w:left w:val="none" w:sz="0" w:space="0" w:color="auto"/>
                                                                            <w:bottom w:val="none" w:sz="0" w:space="0" w:color="auto"/>
                                                                            <w:right w:val="none" w:sz="0" w:space="0" w:color="auto"/>
                                                                          </w:divBdr>
                                                                          <w:divsChild>
                                                                            <w:div w:id="494614859">
                                                                              <w:marLeft w:val="0"/>
                                                                              <w:marRight w:val="0"/>
                                                                              <w:marTop w:val="0"/>
                                                                              <w:marBottom w:val="0"/>
                                                                              <w:divBdr>
                                                                                <w:top w:val="none" w:sz="0" w:space="0" w:color="auto"/>
                                                                                <w:left w:val="none" w:sz="0" w:space="0" w:color="auto"/>
                                                                                <w:bottom w:val="none" w:sz="0" w:space="0" w:color="auto"/>
                                                                                <w:right w:val="none" w:sz="0" w:space="0" w:color="auto"/>
                                                                              </w:divBdr>
                                                                            </w:div>
                                                                          </w:divsChild>
                                                                        </w:div>
                                                                        <w:div w:id="1142044280">
                                                                          <w:marLeft w:val="0"/>
                                                                          <w:marRight w:val="0"/>
                                                                          <w:marTop w:val="224"/>
                                                                          <w:marBottom w:val="0"/>
                                                                          <w:divBdr>
                                                                            <w:top w:val="none" w:sz="0" w:space="0" w:color="auto"/>
                                                                            <w:left w:val="none" w:sz="0" w:space="0" w:color="auto"/>
                                                                            <w:bottom w:val="none" w:sz="0" w:space="0" w:color="auto"/>
                                                                            <w:right w:val="none" w:sz="0" w:space="0" w:color="auto"/>
                                                                          </w:divBdr>
                                                                          <w:divsChild>
                                                                            <w:div w:id="23215093">
                                                                              <w:marLeft w:val="0"/>
                                                                              <w:marRight w:val="0"/>
                                                                              <w:marTop w:val="0"/>
                                                                              <w:marBottom w:val="0"/>
                                                                              <w:divBdr>
                                                                                <w:top w:val="none" w:sz="0" w:space="0" w:color="auto"/>
                                                                                <w:left w:val="none" w:sz="0" w:space="0" w:color="auto"/>
                                                                                <w:bottom w:val="none" w:sz="0" w:space="0" w:color="auto"/>
                                                                                <w:right w:val="none" w:sz="0" w:space="0" w:color="auto"/>
                                                                              </w:divBdr>
                                                                            </w:div>
                                                                          </w:divsChild>
                                                                        </w:div>
                                                                        <w:div w:id="714426033">
                                                                          <w:marLeft w:val="0"/>
                                                                          <w:marRight w:val="0"/>
                                                                          <w:marTop w:val="224"/>
                                                                          <w:marBottom w:val="0"/>
                                                                          <w:divBdr>
                                                                            <w:top w:val="none" w:sz="0" w:space="0" w:color="auto"/>
                                                                            <w:left w:val="none" w:sz="0" w:space="0" w:color="auto"/>
                                                                            <w:bottom w:val="none" w:sz="0" w:space="0" w:color="auto"/>
                                                                            <w:right w:val="none" w:sz="0" w:space="0" w:color="auto"/>
                                                                          </w:divBdr>
                                                                          <w:divsChild>
                                                                            <w:div w:id="600186256">
                                                                              <w:marLeft w:val="0"/>
                                                                              <w:marRight w:val="0"/>
                                                                              <w:marTop w:val="0"/>
                                                                              <w:marBottom w:val="0"/>
                                                                              <w:divBdr>
                                                                                <w:top w:val="none" w:sz="0" w:space="0" w:color="auto"/>
                                                                                <w:left w:val="none" w:sz="0" w:space="0" w:color="auto"/>
                                                                                <w:bottom w:val="none" w:sz="0" w:space="0" w:color="auto"/>
                                                                                <w:right w:val="none" w:sz="0" w:space="0" w:color="auto"/>
                                                                              </w:divBdr>
                                                                            </w:div>
                                                                          </w:divsChild>
                                                                        </w:div>
                                                                        <w:div w:id="336658665">
                                                                          <w:marLeft w:val="0"/>
                                                                          <w:marRight w:val="0"/>
                                                                          <w:marTop w:val="224"/>
                                                                          <w:marBottom w:val="0"/>
                                                                          <w:divBdr>
                                                                            <w:top w:val="none" w:sz="0" w:space="0" w:color="auto"/>
                                                                            <w:left w:val="none" w:sz="0" w:space="0" w:color="auto"/>
                                                                            <w:bottom w:val="none" w:sz="0" w:space="0" w:color="auto"/>
                                                                            <w:right w:val="none" w:sz="0" w:space="0" w:color="auto"/>
                                                                          </w:divBdr>
                                                                          <w:divsChild>
                                                                            <w:div w:id="2135705889">
                                                                              <w:marLeft w:val="0"/>
                                                                              <w:marRight w:val="0"/>
                                                                              <w:marTop w:val="0"/>
                                                                              <w:marBottom w:val="0"/>
                                                                              <w:divBdr>
                                                                                <w:top w:val="none" w:sz="0" w:space="0" w:color="auto"/>
                                                                                <w:left w:val="none" w:sz="0" w:space="0" w:color="auto"/>
                                                                                <w:bottom w:val="none" w:sz="0" w:space="0" w:color="auto"/>
                                                                                <w:right w:val="none" w:sz="0" w:space="0" w:color="auto"/>
                                                                              </w:divBdr>
                                                                            </w:div>
                                                                          </w:divsChild>
                                                                        </w:div>
                                                                        <w:div w:id="1940679178">
                                                                          <w:marLeft w:val="0"/>
                                                                          <w:marRight w:val="0"/>
                                                                          <w:marTop w:val="224"/>
                                                                          <w:marBottom w:val="0"/>
                                                                          <w:divBdr>
                                                                            <w:top w:val="none" w:sz="0" w:space="0" w:color="auto"/>
                                                                            <w:left w:val="none" w:sz="0" w:space="0" w:color="auto"/>
                                                                            <w:bottom w:val="none" w:sz="0" w:space="0" w:color="auto"/>
                                                                            <w:right w:val="none" w:sz="0" w:space="0" w:color="auto"/>
                                                                          </w:divBdr>
                                                                          <w:divsChild>
                                                                            <w:div w:id="2143691695">
                                                                              <w:marLeft w:val="0"/>
                                                                              <w:marRight w:val="0"/>
                                                                              <w:marTop w:val="0"/>
                                                                              <w:marBottom w:val="0"/>
                                                                              <w:divBdr>
                                                                                <w:top w:val="none" w:sz="0" w:space="0" w:color="auto"/>
                                                                                <w:left w:val="none" w:sz="0" w:space="0" w:color="auto"/>
                                                                                <w:bottom w:val="none" w:sz="0" w:space="0" w:color="auto"/>
                                                                                <w:right w:val="none" w:sz="0" w:space="0" w:color="auto"/>
                                                                              </w:divBdr>
                                                                            </w:div>
                                                                          </w:divsChild>
                                                                        </w:div>
                                                                        <w:div w:id="405030560">
                                                                          <w:marLeft w:val="0"/>
                                                                          <w:marRight w:val="0"/>
                                                                          <w:marTop w:val="224"/>
                                                                          <w:marBottom w:val="0"/>
                                                                          <w:divBdr>
                                                                            <w:top w:val="none" w:sz="0" w:space="0" w:color="auto"/>
                                                                            <w:left w:val="none" w:sz="0" w:space="0" w:color="auto"/>
                                                                            <w:bottom w:val="none" w:sz="0" w:space="0" w:color="auto"/>
                                                                            <w:right w:val="none" w:sz="0" w:space="0" w:color="auto"/>
                                                                          </w:divBdr>
                                                                          <w:divsChild>
                                                                            <w:div w:id="943924471">
                                                                              <w:marLeft w:val="0"/>
                                                                              <w:marRight w:val="0"/>
                                                                              <w:marTop w:val="0"/>
                                                                              <w:marBottom w:val="0"/>
                                                                              <w:divBdr>
                                                                                <w:top w:val="none" w:sz="0" w:space="0" w:color="auto"/>
                                                                                <w:left w:val="none" w:sz="0" w:space="0" w:color="auto"/>
                                                                                <w:bottom w:val="none" w:sz="0" w:space="0" w:color="auto"/>
                                                                                <w:right w:val="none" w:sz="0" w:space="0" w:color="auto"/>
                                                                              </w:divBdr>
                                                                            </w:div>
                                                                          </w:divsChild>
                                                                        </w:div>
                                                                        <w:div w:id="1519849623">
                                                                          <w:marLeft w:val="0"/>
                                                                          <w:marRight w:val="0"/>
                                                                          <w:marTop w:val="224"/>
                                                                          <w:marBottom w:val="0"/>
                                                                          <w:divBdr>
                                                                            <w:top w:val="none" w:sz="0" w:space="0" w:color="auto"/>
                                                                            <w:left w:val="none" w:sz="0" w:space="0" w:color="auto"/>
                                                                            <w:bottom w:val="none" w:sz="0" w:space="0" w:color="auto"/>
                                                                            <w:right w:val="none" w:sz="0" w:space="0" w:color="auto"/>
                                                                          </w:divBdr>
                                                                          <w:divsChild>
                                                                            <w:div w:id="52436272">
                                                                              <w:marLeft w:val="0"/>
                                                                              <w:marRight w:val="0"/>
                                                                              <w:marTop w:val="0"/>
                                                                              <w:marBottom w:val="0"/>
                                                                              <w:divBdr>
                                                                                <w:top w:val="none" w:sz="0" w:space="0" w:color="auto"/>
                                                                                <w:left w:val="none" w:sz="0" w:space="0" w:color="auto"/>
                                                                                <w:bottom w:val="none" w:sz="0" w:space="0" w:color="auto"/>
                                                                                <w:right w:val="none" w:sz="0" w:space="0" w:color="auto"/>
                                                                              </w:divBdr>
                                                                            </w:div>
                                                                          </w:divsChild>
                                                                        </w:div>
                                                                        <w:div w:id="435710102">
                                                                          <w:marLeft w:val="0"/>
                                                                          <w:marRight w:val="0"/>
                                                                          <w:marTop w:val="224"/>
                                                                          <w:marBottom w:val="0"/>
                                                                          <w:divBdr>
                                                                            <w:top w:val="none" w:sz="0" w:space="0" w:color="auto"/>
                                                                            <w:left w:val="none" w:sz="0" w:space="0" w:color="auto"/>
                                                                            <w:bottom w:val="none" w:sz="0" w:space="0" w:color="auto"/>
                                                                            <w:right w:val="none" w:sz="0" w:space="0" w:color="auto"/>
                                                                          </w:divBdr>
                                                                          <w:divsChild>
                                                                            <w:div w:id="1859658161">
                                                                              <w:marLeft w:val="0"/>
                                                                              <w:marRight w:val="0"/>
                                                                              <w:marTop w:val="0"/>
                                                                              <w:marBottom w:val="0"/>
                                                                              <w:divBdr>
                                                                                <w:top w:val="none" w:sz="0" w:space="0" w:color="auto"/>
                                                                                <w:left w:val="none" w:sz="0" w:space="0" w:color="auto"/>
                                                                                <w:bottom w:val="none" w:sz="0" w:space="0" w:color="auto"/>
                                                                                <w:right w:val="none" w:sz="0" w:space="0" w:color="auto"/>
                                                                              </w:divBdr>
                                                                            </w:div>
                                                                          </w:divsChild>
                                                                        </w:div>
                                                                        <w:div w:id="1210996945">
                                                                          <w:marLeft w:val="0"/>
                                                                          <w:marRight w:val="0"/>
                                                                          <w:marTop w:val="224"/>
                                                                          <w:marBottom w:val="0"/>
                                                                          <w:divBdr>
                                                                            <w:top w:val="none" w:sz="0" w:space="0" w:color="auto"/>
                                                                            <w:left w:val="none" w:sz="0" w:space="0" w:color="auto"/>
                                                                            <w:bottom w:val="none" w:sz="0" w:space="0" w:color="auto"/>
                                                                            <w:right w:val="none" w:sz="0" w:space="0" w:color="auto"/>
                                                                          </w:divBdr>
                                                                          <w:divsChild>
                                                                            <w:div w:id="1749424649">
                                                                              <w:marLeft w:val="0"/>
                                                                              <w:marRight w:val="0"/>
                                                                              <w:marTop w:val="0"/>
                                                                              <w:marBottom w:val="0"/>
                                                                              <w:divBdr>
                                                                                <w:top w:val="none" w:sz="0" w:space="0" w:color="auto"/>
                                                                                <w:left w:val="none" w:sz="0" w:space="0" w:color="auto"/>
                                                                                <w:bottom w:val="none" w:sz="0" w:space="0" w:color="auto"/>
                                                                                <w:right w:val="none" w:sz="0" w:space="0" w:color="auto"/>
                                                                              </w:divBdr>
                                                                            </w:div>
                                                                          </w:divsChild>
                                                                        </w:div>
                                                                        <w:div w:id="1840384321">
                                                                          <w:marLeft w:val="0"/>
                                                                          <w:marRight w:val="0"/>
                                                                          <w:marTop w:val="224"/>
                                                                          <w:marBottom w:val="0"/>
                                                                          <w:divBdr>
                                                                            <w:top w:val="none" w:sz="0" w:space="0" w:color="auto"/>
                                                                            <w:left w:val="none" w:sz="0" w:space="0" w:color="auto"/>
                                                                            <w:bottom w:val="none" w:sz="0" w:space="0" w:color="auto"/>
                                                                            <w:right w:val="none" w:sz="0" w:space="0" w:color="auto"/>
                                                                          </w:divBdr>
                                                                          <w:divsChild>
                                                                            <w:div w:id="1974408790">
                                                                              <w:marLeft w:val="0"/>
                                                                              <w:marRight w:val="0"/>
                                                                              <w:marTop w:val="0"/>
                                                                              <w:marBottom w:val="0"/>
                                                                              <w:divBdr>
                                                                                <w:top w:val="none" w:sz="0" w:space="0" w:color="auto"/>
                                                                                <w:left w:val="none" w:sz="0" w:space="0" w:color="auto"/>
                                                                                <w:bottom w:val="none" w:sz="0" w:space="0" w:color="auto"/>
                                                                                <w:right w:val="none" w:sz="0" w:space="0" w:color="auto"/>
                                                                              </w:divBdr>
                                                                            </w:div>
                                                                          </w:divsChild>
                                                                        </w:div>
                                                                        <w:div w:id="108865189">
                                                                          <w:marLeft w:val="0"/>
                                                                          <w:marRight w:val="0"/>
                                                                          <w:marTop w:val="224"/>
                                                                          <w:marBottom w:val="0"/>
                                                                          <w:divBdr>
                                                                            <w:top w:val="none" w:sz="0" w:space="0" w:color="auto"/>
                                                                            <w:left w:val="none" w:sz="0" w:space="0" w:color="auto"/>
                                                                            <w:bottom w:val="none" w:sz="0" w:space="0" w:color="auto"/>
                                                                            <w:right w:val="none" w:sz="0" w:space="0" w:color="auto"/>
                                                                          </w:divBdr>
                                                                          <w:divsChild>
                                                                            <w:div w:id="68772267">
                                                                              <w:marLeft w:val="0"/>
                                                                              <w:marRight w:val="0"/>
                                                                              <w:marTop w:val="0"/>
                                                                              <w:marBottom w:val="0"/>
                                                                              <w:divBdr>
                                                                                <w:top w:val="none" w:sz="0" w:space="0" w:color="auto"/>
                                                                                <w:left w:val="none" w:sz="0" w:space="0" w:color="auto"/>
                                                                                <w:bottom w:val="none" w:sz="0" w:space="0" w:color="auto"/>
                                                                                <w:right w:val="none" w:sz="0" w:space="0" w:color="auto"/>
                                                                              </w:divBdr>
                                                                            </w:div>
                                                                          </w:divsChild>
                                                                        </w:div>
                                                                        <w:div w:id="2017031949">
                                                                          <w:marLeft w:val="0"/>
                                                                          <w:marRight w:val="0"/>
                                                                          <w:marTop w:val="224"/>
                                                                          <w:marBottom w:val="0"/>
                                                                          <w:divBdr>
                                                                            <w:top w:val="none" w:sz="0" w:space="0" w:color="auto"/>
                                                                            <w:left w:val="none" w:sz="0" w:space="0" w:color="auto"/>
                                                                            <w:bottom w:val="none" w:sz="0" w:space="0" w:color="auto"/>
                                                                            <w:right w:val="none" w:sz="0" w:space="0" w:color="auto"/>
                                                                          </w:divBdr>
                                                                          <w:divsChild>
                                                                            <w:div w:id="620573776">
                                                                              <w:marLeft w:val="0"/>
                                                                              <w:marRight w:val="0"/>
                                                                              <w:marTop w:val="0"/>
                                                                              <w:marBottom w:val="0"/>
                                                                              <w:divBdr>
                                                                                <w:top w:val="none" w:sz="0" w:space="0" w:color="auto"/>
                                                                                <w:left w:val="none" w:sz="0" w:space="0" w:color="auto"/>
                                                                                <w:bottom w:val="none" w:sz="0" w:space="0" w:color="auto"/>
                                                                                <w:right w:val="none" w:sz="0" w:space="0" w:color="auto"/>
                                                                              </w:divBdr>
                                                                            </w:div>
                                                                          </w:divsChild>
                                                                        </w:div>
                                                                        <w:div w:id="1193613467">
                                                                          <w:marLeft w:val="0"/>
                                                                          <w:marRight w:val="0"/>
                                                                          <w:marTop w:val="224"/>
                                                                          <w:marBottom w:val="0"/>
                                                                          <w:divBdr>
                                                                            <w:top w:val="none" w:sz="0" w:space="0" w:color="auto"/>
                                                                            <w:left w:val="none" w:sz="0" w:space="0" w:color="auto"/>
                                                                            <w:bottom w:val="none" w:sz="0" w:space="0" w:color="auto"/>
                                                                            <w:right w:val="none" w:sz="0" w:space="0" w:color="auto"/>
                                                                          </w:divBdr>
                                                                          <w:divsChild>
                                                                            <w:div w:id="1463160201">
                                                                              <w:marLeft w:val="0"/>
                                                                              <w:marRight w:val="0"/>
                                                                              <w:marTop w:val="0"/>
                                                                              <w:marBottom w:val="0"/>
                                                                              <w:divBdr>
                                                                                <w:top w:val="none" w:sz="0" w:space="0" w:color="auto"/>
                                                                                <w:left w:val="none" w:sz="0" w:space="0" w:color="auto"/>
                                                                                <w:bottom w:val="none" w:sz="0" w:space="0" w:color="auto"/>
                                                                                <w:right w:val="none" w:sz="0" w:space="0" w:color="auto"/>
                                                                              </w:divBdr>
                                                                            </w:div>
                                                                          </w:divsChild>
                                                                        </w:div>
                                                                        <w:div w:id="940260482">
                                                                          <w:marLeft w:val="0"/>
                                                                          <w:marRight w:val="0"/>
                                                                          <w:marTop w:val="224"/>
                                                                          <w:marBottom w:val="0"/>
                                                                          <w:divBdr>
                                                                            <w:top w:val="none" w:sz="0" w:space="0" w:color="auto"/>
                                                                            <w:left w:val="none" w:sz="0" w:space="0" w:color="auto"/>
                                                                            <w:bottom w:val="none" w:sz="0" w:space="0" w:color="auto"/>
                                                                            <w:right w:val="none" w:sz="0" w:space="0" w:color="auto"/>
                                                                          </w:divBdr>
                                                                          <w:divsChild>
                                                                            <w:div w:id="12650665">
                                                                              <w:marLeft w:val="0"/>
                                                                              <w:marRight w:val="0"/>
                                                                              <w:marTop w:val="0"/>
                                                                              <w:marBottom w:val="0"/>
                                                                              <w:divBdr>
                                                                                <w:top w:val="none" w:sz="0" w:space="0" w:color="auto"/>
                                                                                <w:left w:val="none" w:sz="0" w:space="0" w:color="auto"/>
                                                                                <w:bottom w:val="none" w:sz="0" w:space="0" w:color="auto"/>
                                                                                <w:right w:val="none" w:sz="0" w:space="0" w:color="auto"/>
                                                                              </w:divBdr>
                                                                            </w:div>
                                                                          </w:divsChild>
                                                                        </w:div>
                                                                        <w:div w:id="1664352">
                                                                          <w:marLeft w:val="0"/>
                                                                          <w:marRight w:val="0"/>
                                                                          <w:marTop w:val="224"/>
                                                                          <w:marBottom w:val="0"/>
                                                                          <w:divBdr>
                                                                            <w:top w:val="none" w:sz="0" w:space="0" w:color="auto"/>
                                                                            <w:left w:val="none" w:sz="0" w:space="0" w:color="auto"/>
                                                                            <w:bottom w:val="none" w:sz="0" w:space="0" w:color="auto"/>
                                                                            <w:right w:val="none" w:sz="0" w:space="0" w:color="auto"/>
                                                                          </w:divBdr>
                                                                          <w:divsChild>
                                                                            <w:div w:id="1718889932">
                                                                              <w:marLeft w:val="0"/>
                                                                              <w:marRight w:val="0"/>
                                                                              <w:marTop w:val="0"/>
                                                                              <w:marBottom w:val="0"/>
                                                                              <w:divBdr>
                                                                                <w:top w:val="none" w:sz="0" w:space="0" w:color="auto"/>
                                                                                <w:left w:val="none" w:sz="0" w:space="0" w:color="auto"/>
                                                                                <w:bottom w:val="none" w:sz="0" w:space="0" w:color="auto"/>
                                                                                <w:right w:val="none" w:sz="0" w:space="0" w:color="auto"/>
                                                                              </w:divBdr>
                                                                            </w:div>
                                                                          </w:divsChild>
                                                                        </w:div>
                                                                        <w:div w:id="1726760995">
                                                                          <w:marLeft w:val="0"/>
                                                                          <w:marRight w:val="0"/>
                                                                          <w:marTop w:val="224"/>
                                                                          <w:marBottom w:val="0"/>
                                                                          <w:divBdr>
                                                                            <w:top w:val="none" w:sz="0" w:space="0" w:color="auto"/>
                                                                            <w:left w:val="none" w:sz="0" w:space="0" w:color="auto"/>
                                                                            <w:bottom w:val="none" w:sz="0" w:space="0" w:color="auto"/>
                                                                            <w:right w:val="none" w:sz="0" w:space="0" w:color="auto"/>
                                                                          </w:divBdr>
                                                                          <w:divsChild>
                                                                            <w:div w:id="1094089432">
                                                                              <w:marLeft w:val="0"/>
                                                                              <w:marRight w:val="0"/>
                                                                              <w:marTop w:val="0"/>
                                                                              <w:marBottom w:val="0"/>
                                                                              <w:divBdr>
                                                                                <w:top w:val="none" w:sz="0" w:space="0" w:color="auto"/>
                                                                                <w:left w:val="none" w:sz="0" w:space="0" w:color="auto"/>
                                                                                <w:bottom w:val="none" w:sz="0" w:space="0" w:color="auto"/>
                                                                                <w:right w:val="none" w:sz="0" w:space="0" w:color="auto"/>
                                                                              </w:divBdr>
                                                                            </w:div>
                                                                          </w:divsChild>
                                                                        </w:div>
                                                                        <w:div w:id="88159982">
                                                                          <w:marLeft w:val="0"/>
                                                                          <w:marRight w:val="0"/>
                                                                          <w:marTop w:val="224"/>
                                                                          <w:marBottom w:val="0"/>
                                                                          <w:divBdr>
                                                                            <w:top w:val="none" w:sz="0" w:space="0" w:color="auto"/>
                                                                            <w:left w:val="none" w:sz="0" w:space="0" w:color="auto"/>
                                                                            <w:bottom w:val="none" w:sz="0" w:space="0" w:color="auto"/>
                                                                            <w:right w:val="none" w:sz="0" w:space="0" w:color="auto"/>
                                                                          </w:divBdr>
                                                                          <w:divsChild>
                                                                            <w:div w:id="152188018">
                                                                              <w:marLeft w:val="0"/>
                                                                              <w:marRight w:val="0"/>
                                                                              <w:marTop w:val="0"/>
                                                                              <w:marBottom w:val="0"/>
                                                                              <w:divBdr>
                                                                                <w:top w:val="none" w:sz="0" w:space="0" w:color="auto"/>
                                                                                <w:left w:val="none" w:sz="0" w:space="0" w:color="auto"/>
                                                                                <w:bottom w:val="none" w:sz="0" w:space="0" w:color="auto"/>
                                                                                <w:right w:val="none" w:sz="0" w:space="0" w:color="auto"/>
                                                                              </w:divBdr>
                                                                            </w:div>
                                                                          </w:divsChild>
                                                                        </w:div>
                                                                        <w:div w:id="960114332">
                                                                          <w:marLeft w:val="0"/>
                                                                          <w:marRight w:val="0"/>
                                                                          <w:marTop w:val="224"/>
                                                                          <w:marBottom w:val="0"/>
                                                                          <w:divBdr>
                                                                            <w:top w:val="none" w:sz="0" w:space="0" w:color="auto"/>
                                                                            <w:left w:val="none" w:sz="0" w:space="0" w:color="auto"/>
                                                                            <w:bottom w:val="none" w:sz="0" w:space="0" w:color="auto"/>
                                                                            <w:right w:val="none" w:sz="0" w:space="0" w:color="auto"/>
                                                                          </w:divBdr>
                                                                          <w:divsChild>
                                                                            <w:div w:id="1615941489">
                                                                              <w:marLeft w:val="0"/>
                                                                              <w:marRight w:val="0"/>
                                                                              <w:marTop w:val="0"/>
                                                                              <w:marBottom w:val="0"/>
                                                                              <w:divBdr>
                                                                                <w:top w:val="none" w:sz="0" w:space="0" w:color="auto"/>
                                                                                <w:left w:val="none" w:sz="0" w:space="0" w:color="auto"/>
                                                                                <w:bottom w:val="none" w:sz="0" w:space="0" w:color="auto"/>
                                                                                <w:right w:val="none" w:sz="0" w:space="0" w:color="auto"/>
                                                                              </w:divBdr>
                                                                            </w:div>
                                                                          </w:divsChild>
                                                                        </w:div>
                                                                        <w:div w:id="1082410936">
                                                                          <w:marLeft w:val="0"/>
                                                                          <w:marRight w:val="0"/>
                                                                          <w:marTop w:val="224"/>
                                                                          <w:marBottom w:val="0"/>
                                                                          <w:divBdr>
                                                                            <w:top w:val="none" w:sz="0" w:space="0" w:color="auto"/>
                                                                            <w:left w:val="none" w:sz="0" w:space="0" w:color="auto"/>
                                                                            <w:bottom w:val="none" w:sz="0" w:space="0" w:color="auto"/>
                                                                            <w:right w:val="none" w:sz="0" w:space="0" w:color="auto"/>
                                                                          </w:divBdr>
                                                                          <w:divsChild>
                                                                            <w:div w:id="917012477">
                                                                              <w:marLeft w:val="0"/>
                                                                              <w:marRight w:val="0"/>
                                                                              <w:marTop w:val="0"/>
                                                                              <w:marBottom w:val="0"/>
                                                                              <w:divBdr>
                                                                                <w:top w:val="none" w:sz="0" w:space="0" w:color="auto"/>
                                                                                <w:left w:val="none" w:sz="0" w:space="0" w:color="auto"/>
                                                                                <w:bottom w:val="none" w:sz="0" w:space="0" w:color="auto"/>
                                                                                <w:right w:val="none" w:sz="0" w:space="0" w:color="auto"/>
                                                                              </w:divBdr>
                                                                            </w:div>
                                                                          </w:divsChild>
                                                                        </w:div>
                                                                        <w:div w:id="1350646031">
                                                                          <w:marLeft w:val="0"/>
                                                                          <w:marRight w:val="0"/>
                                                                          <w:marTop w:val="224"/>
                                                                          <w:marBottom w:val="0"/>
                                                                          <w:divBdr>
                                                                            <w:top w:val="none" w:sz="0" w:space="0" w:color="auto"/>
                                                                            <w:left w:val="none" w:sz="0" w:space="0" w:color="auto"/>
                                                                            <w:bottom w:val="none" w:sz="0" w:space="0" w:color="auto"/>
                                                                            <w:right w:val="none" w:sz="0" w:space="0" w:color="auto"/>
                                                                          </w:divBdr>
                                                                          <w:divsChild>
                                                                            <w:div w:id="28457787">
                                                                              <w:marLeft w:val="0"/>
                                                                              <w:marRight w:val="0"/>
                                                                              <w:marTop w:val="0"/>
                                                                              <w:marBottom w:val="0"/>
                                                                              <w:divBdr>
                                                                                <w:top w:val="none" w:sz="0" w:space="0" w:color="auto"/>
                                                                                <w:left w:val="none" w:sz="0" w:space="0" w:color="auto"/>
                                                                                <w:bottom w:val="none" w:sz="0" w:space="0" w:color="auto"/>
                                                                                <w:right w:val="none" w:sz="0" w:space="0" w:color="auto"/>
                                                                              </w:divBdr>
                                                                            </w:div>
                                                                          </w:divsChild>
                                                                        </w:div>
                                                                        <w:div w:id="368183919">
                                                                          <w:marLeft w:val="0"/>
                                                                          <w:marRight w:val="0"/>
                                                                          <w:marTop w:val="224"/>
                                                                          <w:marBottom w:val="0"/>
                                                                          <w:divBdr>
                                                                            <w:top w:val="none" w:sz="0" w:space="0" w:color="auto"/>
                                                                            <w:left w:val="none" w:sz="0" w:space="0" w:color="auto"/>
                                                                            <w:bottom w:val="none" w:sz="0" w:space="0" w:color="auto"/>
                                                                            <w:right w:val="none" w:sz="0" w:space="0" w:color="auto"/>
                                                                          </w:divBdr>
                                                                          <w:divsChild>
                                                                            <w:div w:id="522861179">
                                                                              <w:marLeft w:val="0"/>
                                                                              <w:marRight w:val="0"/>
                                                                              <w:marTop w:val="0"/>
                                                                              <w:marBottom w:val="0"/>
                                                                              <w:divBdr>
                                                                                <w:top w:val="none" w:sz="0" w:space="0" w:color="auto"/>
                                                                                <w:left w:val="none" w:sz="0" w:space="0" w:color="auto"/>
                                                                                <w:bottom w:val="none" w:sz="0" w:space="0" w:color="auto"/>
                                                                                <w:right w:val="none" w:sz="0" w:space="0" w:color="auto"/>
                                                                              </w:divBdr>
                                                                            </w:div>
                                                                          </w:divsChild>
                                                                        </w:div>
                                                                        <w:div w:id="801000161">
                                                                          <w:marLeft w:val="0"/>
                                                                          <w:marRight w:val="0"/>
                                                                          <w:marTop w:val="224"/>
                                                                          <w:marBottom w:val="0"/>
                                                                          <w:divBdr>
                                                                            <w:top w:val="none" w:sz="0" w:space="0" w:color="auto"/>
                                                                            <w:left w:val="none" w:sz="0" w:space="0" w:color="auto"/>
                                                                            <w:bottom w:val="none" w:sz="0" w:space="0" w:color="auto"/>
                                                                            <w:right w:val="none" w:sz="0" w:space="0" w:color="auto"/>
                                                                          </w:divBdr>
                                                                          <w:divsChild>
                                                                            <w:div w:id="1643120398">
                                                                              <w:marLeft w:val="0"/>
                                                                              <w:marRight w:val="0"/>
                                                                              <w:marTop w:val="0"/>
                                                                              <w:marBottom w:val="0"/>
                                                                              <w:divBdr>
                                                                                <w:top w:val="none" w:sz="0" w:space="0" w:color="auto"/>
                                                                                <w:left w:val="none" w:sz="0" w:space="0" w:color="auto"/>
                                                                                <w:bottom w:val="none" w:sz="0" w:space="0" w:color="auto"/>
                                                                                <w:right w:val="none" w:sz="0" w:space="0" w:color="auto"/>
                                                                              </w:divBdr>
                                                                            </w:div>
                                                                          </w:divsChild>
                                                                        </w:div>
                                                                        <w:div w:id="141191302">
                                                                          <w:marLeft w:val="0"/>
                                                                          <w:marRight w:val="0"/>
                                                                          <w:marTop w:val="224"/>
                                                                          <w:marBottom w:val="0"/>
                                                                          <w:divBdr>
                                                                            <w:top w:val="none" w:sz="0" w:space="0" w:color="auto"/>
                                                                            <w:left w:val="none" w:sz="0" w:space="0" w:color="auto"/>
                                                                            <w:bottom w:val="none" w:sz="0" w:space="0" w:color="auto"/>
                                                                            <w:right w:val="none" w:sz="0" w:space="0" w:color="auto"/>
                                                                          </w:divBdr>
                                                                          <w:divsChild>
                                                                            <w:div w:id="660084578">
                                                                              <w:marLeft w:val="0"/>
                                                                              <w:marRight w:val="0"/>
                                                                              <w:marTop w:val="0"/>
                                                                              <w:marBottom w:val="0"/>
                                                                              <w:divBdr>
                                                                                <w:top w:val="none" w:sz="0" w:space="0" w:color="auto"/>
                                                                                <w:left w:val="none" w:sz="0" w:space="0" w:color="auto"/>
                                                                                <w:bottom w:val="none" w:sz="0" w:space="0" w:color="auto"/>
                                                                                <w:right w:val="none" w:sz="0" w:space="0" w:color="auto"/>
                                                                              </w:divBdr>
                                                                            </w:div>
                                                                          </w:divsChild>
                                                                        </w:div>
                                                                        <w:div w:id="930939316">
                                                                          <w:marLeft w:val="0"/>
                                                                          <w:marRight w:val="0"/>
                                                                          <w:marTop w:val="224"/>
                                                                          <w:marBottom w:val="0"/>
                                                                          <w:divBdr>
                                                                            <w:top w:val="none" w:sz="0" w:space="0" w:color="auto"/>
                                                                            <w:left w:val="none" w:sz="0" w:space="0" w:color="auto"/>
                                                                            <w:bottom w:val="none" w:sz="0" w:space="0" w:color="auto"/>
                                                                            <w:right w:val="none" w:sz="0" w:space="0" w:color="auto"/>
                                                                          </w:divBdr>
                                                                          <w:divsChild>
                                                                            <w:div w:id="218052430">
                                                                              <w:marLeft w:val="0"/>
                                                                              <w:marRight w:val="0"/>
                                                                              <w:marTop w:val="0"/>
                                                                              <w:marBottom w:val="0"/>
                                                                              <w:divBdr>
                                                                                <w:top w:val="none" w:sz="0" w:space="0" w:color="auto"/>
                                                                                <w:left w:val="none" w:sz="0" w:space="0" w:color="auto"/>
                                                                                <w:bottom w:val="none" w:sz="0" w:space="0" w:color="auto"/>
                                                                                <w:right w:val="none" w:sz="0" w:space="0" w:color="auto"/>
                                                                              </w:divBdr>
                                                                            </w:div>
                                                                          </w:divsChild>
                                                                        </w:div>
                                                                        <w:div w:id="104738057">
                                                                          <w:marLeft w:val="0"/>
                                                                          <w:marRight w:val="0"/>
                                                                          <w:marTop w:val="224"/>
                                                                          <w:marBottom w:val="0"/>
                                                                          <w:divBdr>
                                                                            <w:top w:val="none" w:sz="0" w:space="0" w:color="auto"/>
                                                                            <w:left w:val="none" w:sz="0" w:space="0" w:color="auto"/>
                                                                            <w:bottom w:val="none" w:sz="0" w:space="0" w:color="auto"/>
                                                                            <w:right w:val="none" w:sz="0" w:space="0" w:color="auto"/>
                                                                          </w:divBdr>
                                                                          <w:divsChild>
                                                                            <w:div w:id="1831477601">
                                                                              <w:marLeft w:val="0"/>
                                                                              <w:marRight w:val="0"/>
                                                                              <w:marTop w:val="0"/>
                                                                              <w:marBottom w:val="0"/>
                                                                              <w:divBdr>
                                                                                <w:top w:val="none" w:sz="0" w:space="0" w:color="auto"/>
                                                                                <w:left w:val="none" w:sz="0" w:space="0" w:color="auto"/>
                                                                                <w:bottom w:val="none" w:sz="0" w:space="0" w:color="auto"/>
                                                                                <w:right w:val="none" w:sz="0" w:space="0" w:color="auto"/>
                                                                              </w:divBdr>
                                                                            </w:div>
                                                                          </w:divsChild>
                                                                        </w:div>
                                                                        <w:div w:id="595360473">
                                                                          <w:marLeft w:val="0"/>
                                                                          <w:marRight w:val="0"/>
                                                                          <w:marTop w:val="224"/>
                                                                          <w:marBottom w:val="0"/>
                                                                          <w:divBdr>
                                                                            <w:top w:val="none" w:sz="0" w:space="0" w:color="auto"/>
                                                                            <w:left w:val="none" w:sz="0" w:space="0" w:color="auto"/>
                                                                            <w:bottom w:val="none" w:sz="0" w:space="0" w:color="auto"/>
                                                                            <w:right w:val="none" w:sz="0" w:space="0" w:color="auto"/>
                                                                          </w:divBdr>
                                                                          <w:divsChild>
                                                                            <w:div w:id="1142041707">
                                                                              <w:marLeft w:val="0"/>
                                                                              <w:marRight w:val="0"/>
                                                                              <w:marTop w:val="0"/>
                                                                              <w:marBottom w:val="0"/>
                                                                              <w:divBdr>
                                                                                <w:top w:val="none" w:sz="0" w:space="0" w:color="auto"/>
                                                                                <w:left w:val="none" w:sz="0" w:space="0" w:color="auto"/>
                                                                                <w:bottom w:val="none" w:sz="0" w:space="0" w:color="auto"/>
                                                                                <w:right w:val="none" w:sz="0" w:space="0" w:color="auto"/>
                                                                              </w:divBdr>
                                                                            </w:div>
                                                                          </w:divsChild>
                                                                        </w:div>
                                                                        <w:div w:id="976178817">
                                                                          <w:marLeft w:val="0"/>
                                                                          <w:marRight w:val="0"/>
                                                                          <w:marTop w:val="224"/>
                                                                          <w:marBottom w:val="0"/>
                                                                          <w:divBdr>
                                                                            <w:top w:val="none" w:sz="0" w:space="0" w:color="auto"/>
                                                                            <w:left w:val="none" w:sz="0" w:space="0" w:color="auto"/>
                                                                            <w:bottom w:val="none" w:sz="0" w:space="0" w:color="auto"/>
                                                                            <w:right w:val="none" w:sz="0" w:space="0" w:color="auto"/>
                                                                          </w:divBdr>
                                                                          <w:divsChild>
                                                                            <w:div w:id="159929915">
                                                                              <w:marLeft w:val="0"/>
                                                                              <w:marRight w:val="0"/>
                                                                              <w:marTop w:val="0"/>
                                                                              <w:marBottom w:val="0"/>
                                                                              <w:divBdr>
                                                                                <w:top w:val="none" w:sz="0" w:space="0" w:color="auto"/>
                                                                                <w:left w:val="none" w:sz="0" w:space="0" w:color="auto"/>
                                                                                <w:bottom w:val="none" w:sz="0" w:space="0" w:color="auto"/>
                                                                                <w:right w:val="none" w:sz="0" w:space="0" w:color="auto"/>
                                                                              </w:divBdr>
                                                                            </w:div>
                                                                          </w:divsChild>
                                                                        </w:div>
                                                                        <w:div w:id="572354469">
                                                                          <w:marLeft w:val="0"/>
                                                                          <w:marRight w:val="0"/>
                                                                          <w:marTop w:val="224"/>
                                                                          <w:marBottom w:val="0"/>
                                                                          <w:divBdr>
                                                                            <w:top w:val="none" w:sz="0" w:space="0" w:color="auto"/>
                                                                            <w:left w:val="none" w:sz="0" w:space="0" w:color="auto"/>
                                                                            <w:bottom w:val="none" w:sz="0" w:space="0" w:color="auto"/>
                                                                            <w:right w:val="none" w:sz="0" w:space="0" w:color="auto"/>
                                                                          </w:divBdr>
                                                                          <w:divsChild>
                                                                            <w:div w:id="1066563797">
                                                                              <w:marLeft w:val="0"/>
                                                                              <w:marRight w:val="0"/>
                                                                              <w:marTop w:val="0"/>
                                                                              <w:marBottom w:val="0"/>
                                                                              <w:divBdr>
                                                                                <w:top w:val="none" w:sz="0" w:space="0" w:color="auto"/>
                                                                                <w:left w:val="none" w:sz="0" w:space="0" w:color="auto"/>
                                                                                <w:bottom w:val="none" w:sz="0" w:space="0" w:color="auto"/>
                                                                                <w:right w:val="none" w:sz="0" w:space="0" w:color="auto"/>
                                                                              </w:divBdr>
                                                                            </w:div>
                                                                          </w:divsChild>
                                                                        </w:div>
                                                                        <w:div w:id="531922093">
                                                                          <w:marLeft w:val="0"/>
                                                                          <w:marRight w:val="0"/>
                                                                          <w:marTop w:val="224"/>
                                                                          <w:marBottom w:val="0"/>
                                                                          <w:divBdr>
                                                                            <w:top w:val="none" w:sz="0" w:space="0" w:color="auto"/>
                                                                            <w:left w:val="none" w:sz="0" w:space="0" w:color="auto"/>
                                                                            <w:bottom w:val="none" w:sz="0" w:space="0" w:color="auto"/>
                                                                            <w:right w:val="none" w:sz="0" w:space="0" w:color="auto"/>
                                                                          </w:divBdr>
                                                                          <w:divsChild>
                                                                            <w:div w:id="1212763823">
                                                                              <w:marLeft w:val="0"/>
                                                                              <w:marRight w:val="0"/>
                                                                              <w:marTop w:val="0"/>
                                                                              <w:marBottom w:val="0"/>
                                                                              <w:divBdr>
                                                                                <w:top w:val="none" w:sz="0" w:space="0" w:color="auto"/>
                                                                                <w:left w:val="none" w:sz="0" w:space="0" w:color="auto"/>
                                                                                <w:bottom w:val="none" w:sz="0" w:space="0" w:color="auto"/>
                                                                                <w:right w:val="none" w:sz="0" w:space="0" w:color="auto"/>
                                                                              </w:divBdr>
                                                                            </w:div>
                                                                          </w:divsChild>
                                                                        </w:div>
                                                                        <w:div w:id="321592955">
                                                                          <w:marLeft w:val="0"/>
                                                                          <w:marRight w:val="0"/>
                                                                          <w:marTop w:val="224"/>
                                                                          <w:marBottom w:val="0"/>
                                                                          <w:divBdr>
                                                                            <w:top w:val="none" w:sz="0" w:space="0" w:color="auto"/>
                                                                            <w:left w:val="none" w:sz="0" w:space="0" w:color="auto"/>
                                                                            <w:bottom w:val="none" w:sz="0" w:space="0" w:color="auto"/>
                                                                            <w:right w:val="none" w:sz="0" w:space="0" w:color="auto"/>
                                                                          </w:divBdr>
                                                                          <w:divsChild>
                                                                            <w:div w:id="6205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8912">
      <w:bodyDiv w:val="1"/>
      <w:marLeft w:val="0"/>
      <w:marRight w:val="0"/>
      <w:marTop w:val="0"/>
      <w:marBottom w:val="0"/>
      <w:divBdr>
        <w:top w:val="none" w:sz="0" w:space="0" w:color="auto"/>
        <w:left w:val="none" w:sz="0" w:space="0" w:color="auto"/>
        <w:bottom w:val="none" w:sz="0" w:space="0" w:color="auto"/>
        <w:right w:val="none" w:sz="0" w:space="0" w:color="auto"/>
      </w:divBdr>
      <w:divsChild>
        <w:div w:id="1499618256">
          <w:marLeft w:val="0"/>
          <w:marRight w:val="0"/>
          <w:marTop w:val="0"/>
          <w:marBottom w:val="0"/>
          <w:divBdr>
            <w:top w:val="none" w:sz="0" w:space="0" w:color="auto"/>
            <w:left w:val="none" w:sz="0" w:space="0" w:color="auto"/>
            <w:bottom w:val="none" w:sz="0" w:space="0" w:color="auto"/>
            <w:right w:val="none" w:sz="0" w:space="0" w:color="auto"/>
          </w:divBdr>
          <w:divsChild>
            <w:div w:id="1044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protection@churchinwales.org.uk" TargetMode="External"/><Relationship Id="rId4" Type="http://schemas.openxmlformats.org/officeDocument/2006/relationships/styles" Target="styles.xml"/><Relationship Id="rId9" Type="http://schemas.openxmlformats.org/officeDocument/2006/relationships/hyperlink" Target="mailto:dataprotection@churchinwales.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 4 5 1 e 9 f 7 e - 6 3 8 9 - 4 4 0 f - 9 2 4 b - 2 e 0 3 7 0 c 5 6 2 4 4 < / i d >  
         < n a m e > H e l e n   S n o w < / n a m e >  
         < i n i t i a l s > H S < / i n i t i a l s >  
         < p r i m a r y O f f i c e > C a r d i f f < / p r i m a r y O f f i c e >  
         < p r i m a r y O f f i c e I d > 0 0 0 0 0 0 0 0 - 0 0 0 0 - 0 0 0 0 - 0 0 0 0 - 0 0 0 0 0 0 0 0 0 0 0 0 < / p r i m a r y O f f i c e I d >  
         < p r i m a r y L a n g u a g e I s o / >  
         < p h o n e N u m b e r F o r m a t / >  
         < f a x N u m b e r F o r m a t / >  
         < j o b D e s c r i p t i o n > S e n i o r   A s s o c i a t e < / j o b D e s c r i p t i o n >  
         < d e p a r t m e n t > K n o w l e d g e   M a n a g e m e n t < / d e p a r t m e n t >  
         < e m a i l > h e l e n . s n o w @ g e l d a r d s . c o m < / e m a i l >  
         < r a w D i r e c t L i n e > 0 2 9 2 0 3 9 1 4 9 7 < / r a w D i r e c t L i n e >  
         < 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1 . 2 , 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1 . 2 , 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1 . 2 , 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1 . 2 , 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1 . 2 , 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1 . 2 , 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 C L A I R E E < 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 1 0 6 1 0 1 < 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 R e p r e s e n t a t i v e   B o d y   o f   t h e   C h u r c h   o f   W a l e s   ( T h e ) < 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 1 8 9 0 4 8 2 < 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 5 4 6 0 4 3 7 < 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 2 < 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 C a r d i f f < 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 2 < 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 G D P R < 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 R B _ s   S u b j e c t   A c c e s s   R e q u e s t   P r o c e d u r e   P r e c e d e n t < 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 1 8 9 0 4 7 4 < 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B4AF-FE42-4010-915D-3E98B60F47C6}">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B2552B0A-0680-4738-B5CD-5574A0C4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957</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Chandler, Lyn</dc:creator>
  <cp:lastModifiedBy>Robert Linford</cp:lastModifiedBy>
  <cp:revision>28</cp:revision>
  <cp:lastPrinted>2023-04-27T09:39:00Z</cp:lastPrinted>
  <dcterms:created xsi:type="dcterms:W3CDTF">2023-04-27T09:38:00Z</dcterms:created>
  <dcterms:modified xsi:type="dcterms:W3CDTF">2023-04-27T10:52:00Z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3d9e9d07-3dd7-4b74-b363-714b33852d4b</vt:lpwstr>
  </property>
</Properties>
</file>